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54F2" w:rsidRDefault="00D254F2" w:rsidP="00D254F2">
      <w:pPr>
        <w:rPr>
          <w:b/>
          <w:u w:val="single"/>
        </w:rPr>
      </w:pPr>
      <w:r>
        <w:rPr>
          <w:b/>
          <w:u w:val="single"/>
        </w:rPr>
        <w:t xml:space="preserve">Econ </w:t>
      </w:r>
      <w:r w:rsidR="00C85C92">
        <w:rPr>
          <w:b/>
          <w:u w:val="single"/>
        </w:rPr>
        <w:t>Shark Series 6</w:t>
      </w:r>
    </w:p>
    <w:p w:rsidR="00D254F2" w:rsidRDefault="00D254F2" w:rsidP="00D254F2">
      <w:pPr>
        <w:rPr>
          <w:b/>
          <w:u w:val="single"/>
        </w:rPr>
      </w:pPr>
      <w:r>
        <w:rPr>
          <w:b/>
          <w:u w:val="single"/>
        </w:rPr>
        <w:t xml:space="preserve">Picture: </w:t>
      </w:r>
    </w:p>
    <w:p w:rsidR="00D254F2" w:rsidRDefault="00D254F2" w:rsidP="00D254F2">
      <w:pPr>
        <w:rPr>
          <w:b/>
          <w:u w:val="single"/>
        </w:rPr>
      </w:pPr>
      <w:r>
        <w:rPr>
          <w:b/>
          <w:u w:val="single"/>
        </w:rPr>
        <w:t>Description:</w:t>
      </w:r>
    </w:p>
    <w:p w:rsidR="00D254F2" w:rsidRDefault="00D254F2" w:rsidP="00D254F2">
      <w:r w:rsidRPr="00D254F2">
        <w:t xml:space="preserve">The </w:t>
      </w:r>
      <w:proofErr w:type="spellStart"/>
      <w:r w:rsidRPr="00D254F2">
        <w:t>SharkCopier</w:t>
      </w:r>
      <w:proofErr w:type="spellEnd"/>
      <w:r w:rsidRPr="00D254F2">
        <w:t xml:space="preserve"> is not only the most advanced duplicator on the market, but is extremely simple to use. With the ability to copy all CD configurations, all DVD configurations including Dual/Double Layer discs, the </w:t>
      </w:r>
      <w:proofErr w:type="spellStart"/>
      <w:r w:rsidRPr="00D254F2">
        <w:t>SharkCopier</w:t>
      </w:r>
      <w:proofErr w:type="spellEnd"/>
      <w:r w:rsidRPr="00D254F2">
        <w:t xml:space="preserve"> is the perfect solution for your duplication needs. The easy to operate control panel offers many advanced features such as; </w:t>
      </w:r>
      <w:proofErr w:type="spellStart"/>
      <w:r w:rsidRPr="00D254F2">
        <w:t>AutoCopy</w:t>
      </w:r>
      <w:proofErr w:type="spellEnd"/>
      <w:r w:rsidRPr="00D254F2">
        <w:t xml:space="preserve">, Load and Copy, Account Management, Hard Drive Partition Naming, and much </w:t>
      </w:r>
      <w:proofErr w:type="spellStart"/>
      <w:r w:rsidRPr="00D254F2">
        <w:t>much</w:t>
      </w:r>
      <w:proofErr w:type="spellEnd"/>
      <w:r w:rsidRPr="00D254F2">
        <w:t xml:space="preserve"> more. The </w:t>
      </w:r>
      <w:proofErr w:type="spellStart"/>
      <w:r w:rsidRPr="00D254F2">
        <w:t>SharkCopier</w:t>
      </w:r>
      <w:proofErr w:type="spellEnd"/>
      <w:r w:rsidRPr="00D254F2">
        <w:t xml:space="preserve"> offers the largest memory buffer of any unit available today with 128MB on our standard models and 256MB on special models. Beyond the attractive look of this powerful duplicator, the aluminum casing provides the highest protection against heat and dust, two of the most dangerous elements for a duplicator. This allows the unit to provide optimal performance for an extended period of time. </w:t>
      </w:r>
    </w:p>
    <w:p w:rsidR="00D254F2" w:rsidRPr="00D254F2" w:rsidRDefault="00D254F2" w:rsidP="00D254F2">
      <w:pPr>
        <w:rPr>
          <w:b/>
          <w:u w:val="single"/>
        </w:rPr>
      </w:pPr>
      <w:r>
        <w:rPr>
          <w:b/>
          <w:u w:val="single"/>
        </w:rPr>
        <w:t>Features:</w:t>
      </w:r>
    </w:p>
    <w:p w:rsidR="00D254F2" w:rsidRPr="00D254F2" w:rsidRDefault="00D254F2" w:rsidP="00D254F2">
      <w:pPr>
        <w:numPr>
          <w:ilvl w:val="0"/>
          <w:numId w:val="3"/>
        </w:numPr>
        <w:shd w:val="clear" w:color="auto" w:fill="F9F9F9"/>
        <w:spacing w:before="100" w:beforeAutospacing="1" w:after="100" w:afterAutospacing="1" w:line="240" w:lineRule="auto"/>
        <w:ind w:left="300"/>
        <w:rPr>
          <w:rFonts w:ascii="Arial" w:eastAsia="Times New Roman" w:hAnsi="Arial" w:cs="Arial"/>
          <w:color w:val="666666"/>
          <w:sz w:val="21"/>
          <w:szCs w:val="21"/>
        </w:rPr>
      </w:pPr>
      <w:r w:rsidRPr="00D254F2">
        <w:rPr>
          <w:rFonts w:ascii="Arial" w:eastAsia="Times New Roman" w:hAnsi="Arial" w:cs="Arial"/>
          <w:b/>
          <w:bCs/>
          <w:color w:val="666666"/>
          <w:sz w:val="21"/>
          <w:szCs w:val="21"/>
        </w:rPr>
        <w:t>Complete Standalone Operation:</w:t>
      </w:r>
      <w:r w:rsidRPr="00D254F2">
        <w:rPr>
          <w:rFonts w:ascii="Arial" w:eastAsia="Times New Roman" w:hAnsi="Arial" w:cs="Arial"/>
          <w:color w:val="666666"/>
          <w:sz w:val="21"/>
          <w:szCs w:val="21"/>
        </w:rPr>
        <w:t> </w:t>
      </w:r>
      <w:r w:rsidRPr="00D254F2">
        <w:rPr>
          <w:rFonts w:ascii="Arial" w:eastAsia="Times New Roman" w:hAnsi="Arial" w:cs="Arial"/>
          <w:color w:val="666666"/>
          <w:sz w:val="21"/>
          <w:szCs w:val="21"/>
        </w:rPr>
        <w:br/>
      </w:r>
      <w:r w:rsidRPr="00D254F2">
        <w:rPr>
          <w:rFonts w:ascii="Arial" w:eastAsia="Times New Roman" w:hAnsi="Arial" w:cs="Arial"/>
          <w:color w:val="272727"/>
          <w:sz w:val="21"/>
          <w:szCs w:val="21"/>
        </w:rPr>
        <w:t xml:space="preserve">No PC required </w:t>
      </w:r>
      <w:proofErr w:type="gramStart"/>
      <w:r w:rsidRPr="00D254F2">
        <w:rPr>
          <w:rFonts w:ascii="Arial" w:eastAsia="Times New Roman" w:hAnsi="Arial" w:cs="Arial"/>
          <w:color w:val="272727"/>
          <w:sz w:val="21"/>
          <w:szCs w:val="21"/>
        </w:rPr>
        <w:t>to operate</w:t>
      </w:r>
      <w:proofErr w:type="gramEnd"/>
      <w:r w:rsidRPr="00D254F2">
        <w:rPr>
          <w:rFonts w:ascii="Arial" w:eastAsia="Times New Roman" w:hAnsi="Arial" w:cs="Arial"/>
          <w:color w:val="272727"/>
          <w:sz w:val="21"/>
          <w:szCs w:val="21"/>
        </w:rPr>
        <w:t xml:space="preserve"> the duplicator.</w:t>
      </w:r>
    </w:p>
    <w:p w:rsidR="00D254F2" w:rsidRPr="00D254F2" w:rsidRDefault="00D254F2" w:rsidP="00D254F2">
      <w:pPr>
        <w:numPr>
          <w:ilvl w:val="0"/>
          <w:numId w:val="3"/>
        </w:numPr>
        <w:shd w:val="clear" w:color="auto" w:fill="F9F9F9"/>
        <w:spacing w:before="100" w:beforeAutospacing="1" w:after="100" w:afterAutospacing="1" w:line="240" w:lineRule="auto"/>
        <w:ind w:left="300"/>
        <w:rPr>
          <w:rFonts w:ascii="Arial" w:eastAsia="Times New Roman" w:hAnsi="Arial" w:cs="Arial"/>
          <w:color w:val="666666"/>
          <w:sz w:val="21"/>
          <w:szCs w:val="21"/>
        </w:rPr>
      </w:pPr>
      <w:r w:rsidRPr="00D254F2">
        <w:rPr>
          <w:rFonts w:ascii="Arial" w:eastAsia="Times New Roman" w:hAnsi="Arial" w:cs="Arial"/>
          <w:color w:val="666666"/>
          <w:sz w:val="21"/>
          <w:szCs w:val="21"/>
        </w:rPr>
        <w:t>Auto DVD Format Conversion: </w:t>
      </w:r>
      <w:r w:rsidRPr="00D254F2">
        <w:rPr>
          <w:rFonts w:ascii="Arial" w:eastAsia="Times New Roman" w:hAnsi="Arial" w:cs="Arial"/>
          <w:color w:val="666666"/>
          <w:sz w:val="21"/>
          <w:szCs w:val="21"/>
        </w:rPr>
        <w:br/>
      </w:r>
      <w:r w:rsidRPr="00D254F2">
        <w:rPr>
          <w:rFonts w:ascii="Arial" w:eastAsia="Times New Roman" w:hAnsi="Arial" w:cs="Arial"/>
          <w:color w:val="272727"/>
          <w:sz w:val="21"/>
          <w:szCs w:val="21"/>
        </w:rPr>
        <w:t>Can convert media between DVD+R/RW and DVD-R/RW automatically. </w:t>
      </w:r>
    </w:p>
    <w:p w:rsidR="00D254F2" w:rsidRPr="00D254F2" w:rsidRDefault="00D254F2" w:rsidP="00D254F2">
      <w:pPr>
        <w:numPr>
          <w:ilvl w:val="0"/>
          <w:numId w:val="3"/>
        </w:numPr>
        <w:shd w:val="clear" w:color="auto" w:fill="F9F9F9"/>
        <w:spacing w:before="100" w:beforeAutospacing="1" w:after="100" w:afterAutospacing="1" w:line="240" w:lineRule="auto"/>
        <w:ind w:left="300"/>
        <w:rPr>
          <w:rFonts w:ascii="Arial" w:eastAsia="Times New Roman" w:hAnsi="Arial" w:cs="Arial"/>
          <w:color w:val="666666"/>
          <w:sz w:val="21"/>
          <w:szCs w:val="21"/>
        </w:rPr>
      </w:pPr>
      <w:r w:rsidRPr="00D254F2">
        <w:rPr>
          <w:rFonts w:ascii="Arial" w:eastAsia="Times New Roman" w:hAnsi="Arial" w:cs="Arial"/>
          <w:b/>
          <w:bCs/>
          <w:color w:val="666666"/>
          <w:sz w:val="21"/>
          <w:szCs w:val="21"/>
        </w:rPr>
        <w:t>Copy Protection (optional):</w:t>
      </w:r>
      <w:r w:rsidRPr="00D254F2">
        <w:rPr>
          <w:rFonts w:ascii="Arial" w:eastAsia="Times New Roman" w:hAnsi="Arial" w:cs="Arial"/>
          <w:color w:val="666666"/>
          <w:sz w:val="21"/>
          <w:szCs w:val="21"/>
        </w:rPr>
        <w:t> </w:t>
      </w:r>
      <w:r w:rsidRPr="00D254F2">
        <w:rPr>
          <w:rFonts w:ascii="Arial" w:eastAsia="Times New Roman" w:hAnsi="Arial" w:cs="Arial"/>
          <w:color w:val="666666"/>
          <w:sz w:val="21"/>
          <w:szCs w:val="21"/>
        </w:rPr>
        <w:br/>
      </w:r>
      <w:r w:rsidRPr="00D254F2">
        <w:rPr>
          <w:rFonts w:ascii="Arial" w:eastAsia="Times New Roman" w:hAnsi="Arial" w:cs="Arial"/>
          <w:color w:val="272727"/>
          <w:sz w:val="21"/>
          <w:szCs w:val="21"/>
        </w:rPr>
        <w:t>Able to create copy protected DVD Video copies from an original master using the Copy Connect feature. Transfer image files with the embedded protection directly from a PC to the duplicator's internal HDD. </w:t>
      </w:r>
    </w:p>
    <w:p w:rsidR="00D254F2" w:rsidRPr="00D254F2" w:rsidRDefault="00D254F2" w:rsidP="00D254F2">
      <w:pPr>
        <w:numPr>
          <w:ilvl w:val="0"/>
          <w:numId w:val="3"/>
        </w:numPr>
        <w:shd w:val="clear" w:color="auto" w:fill="F9F9F9"/>
        <w:spacing w:before="100" w:beforeAutospacing="1" w:after="100" w:afterAutospacing="1" w:line="240" w:lineRule="auto"/>
        <w:ind w:left="300"/>
        <w:rPr>
          <w:rFonts w:ascii="Arial" w:eastAsia="Times New Roman" w:hAnsi="Arial" w:cs="Arial"/>
          <w:color w:val="666666"/>
          <w:sz w:val="21"/>
          <w:szCs w:val="21"/>
        </w:rPr>
      </w:pPr>
      <w:r w:rsidRPr="00D254F2">
        <w:rPr>
          <w:rFonts w:ascii="Arial" w:eastAsia="Times New Roman" w:hAnsi="Arial" w:cs="Arial"/>
          <w:b/>
          <w:bCs/>
          <w:color w:val="666666"/>
          <w:sz w:val="21"/>
          <w:szCs w:val="21"/>
        </w:rPr>
        <w:t>FREE Copy Protection:</w:t>
      </w:r>
      <w:r w:rsidRPr="00D254F2">
        <w:rPr>
          <w:rFonts w:ascii="Arial" w:eastAsia="Times New Roman" w:hAnsi="Arial" w:cs="Arial"/>
          <w:color w:val="666666"/>
          <w:sz w:val="21"/>
          <w:szCs w:val="21"/>
        </w:rPr>
        <w:t> </w:t>
      </w:r>
      <w:r w:rsidRPr="00D254F2">
        <w:rPr>
          <w:rFonts w:ascii="Arial" w:eastAsia="Times New Roman" w:hAnsi="Arial" w:cs="Arial"/>
          <w:color w:val="666666"/>
          <w:sz w:val="21"/>
          <w:szCs w:val="21"/>
        </w:rPr>
        <w:br/>
      </w:r>
      <w:r w:rsidRPr="00D254F2">
        <w:rPr>
          <w:rFonts w:ascii="Arial" w:eastAsia="Times New Roman" w:hAnsi="Arial" w:cs="Arial"/>
          <w:color w:val="272727"/>
          <w:sz w:val="21"/>
          <w:szCs w:val="21"/>
        </w:rPr>
        <w:t xml:space="preserve">Able to create FREE copy protected DVD Video copies using </w:t>
      </w:r>
      <w:proofErr w:type="spellStart"/>
      <w:r w:rsidRPr="00D254F2">
        <w:rPr>
          <w:rFonts w:ascii="Arial" w:eastAsia="Times New Roman" w:hAnsi="Arial" w:cs="Arial"/>
          <w:color w:val="272727"/>
          <w:sz w:val="21"/>
          <w:szCs w:val="21"/>
        </w:rPr>
        <w:t>OptoDisc</w:t>
      </w:r>
      <w:proofErr w:type="spellEnd"/>
      <w:r w:rsidRPr="00D254F2">
        <w:rPr>
          <w:rFonts w:ascii="Arial" w:eastAsia="Times New Roman" w:hAnsi="Arial" w:cs="Arial"/>
          <w:color w:val="272727"/>
          <w:sz w:val="21"/>
          <w:szCs w:val="21"/>
        </w:rPr>
        <w:t xml:space="preserve"> MID media from an original master.</w:t>
      </w:r>
      <w:r w:rsidRPr="00D254F2">
        <w:rPr>
          <w:rFonts w:ascii="Arial" w:eastAsia="Times New Roman" w:hAnsi="Arial" w:cs="Arial"/>
          <w:color w:val="666666"/>
          <w:sz w:val="21"/>
          <w:szCs w:val="21"/>
        </w:rPr>
        <w:t> </w:t>
      </w:r>
    </w:p>
    <w:p w:rsidR="00D254F2" w:rsidRPr="00D254F2" w:rsidRDefault="00D254F2" w:rsidP="00D254F2">
      <w:pPr>
        <w:numPr>
          <w:ilvl w:val="0"/>
          <w:numId w:val="3"/>
        </w:numPr>
        <w:shd w:val="clear" w:color="auto" w:fill="F9F9F9"/>
        <w:spacing w:before="100" w:beforeAutospacing="1" w:after="100" w:afterAutospacing="1" w:line="240" w:lineRule="auto"/>
        <w:ind w:left="300"/>
        <w:rPr>
          <w:rFonts w:ascii="Arial" w:eastAsia="Times New Roman" w:hAnsi="Arial" w:cs="Arial"/>
          <w:color w:val="666666"/>
          <w:sz w:val="21"/>
          <w:szCs w:val="21"/>
        </w:rPr>
      </w:pPr>
      <w:r w:rsidRPr="00D254F2">
        <w:rPr>
          <w:rFonts w:ascii="Arial" w:eastAsia="Times New Roman" w:hAnsi="Arial" w:cs="Arial"/>
          <w:b/>
          <w:bCs/>
          <w:color w:val="666666"/>
          <w:sz w:val="21"/>
          <w:szCs w:val="21"/>
        </w:rPr>
        <w:t>USB Copy Connect (optional):</w:t>
      </w:r>
      <w:r w:rsidRPr="00D254F2">
        <w:rPr>
          <w:rFonts w:ascii="Arial" w:eastAsia="Times New Roman" w:hAnsi="Arial" w:cs="Arial"/>
          <w:color w:val="666666"/>
          <w:sz w:val="21"/>
          <w:szCs w:val="21"/>
        </w:rPr>
        <w:t> </w:t>
      </w:r>
      <w:r w:rsidRPr="00D254F2">
        <w:rPr>
          <w:rFonts w:ascii="Arial" w:eastAsia="Times New Roman" w:hAnsi="Arial" w:cs="Arial"/>
          <w:color w:val="666666"/>
          <w:sz w:val="21"/>
          <w:szCs w:val="21"/>
        </w:rPr>
        <w:br/>
      </w:r>
      <w:r w:rsidRPr="00D254F2">
        <w:rPr>
          <w:rFonts w:ascii="Arial" w:eastAsia="Times New Roman" w:hAnsi="Arial" w:cs="Arial"/>
          <w:color w:val="272727"/>
          <w:sz w:val="21"/>
          <w:szCs w:val="21"/>
        </w:rPr>
        <w:t>Able to connect the duplicator directly to a PC for more convenient duplication of master content.</w:t>
      </w:r>
    </w:p>
    <w:p w:rsidR="00D254F2" w:rsidRPr="00D254F2" w:rsidRDefault="00D254F2" w:rsidP="00D254F2">
      <w:pPr>
        <w:numPr>
          <w:ilvl w:val="0"/>
          <w:numId w:val="3"/>
        </w:numPr>
        <w:shd w:val="clear" w:color="auto" w:fill="F9F9F9"/>
        <w:spacing w:before="100" w:beforeAutospacing="1" w:after="100" w:afterAutospacing="1" w:line="240" w:lineRule="auto"/>
        <w:ind w:left="300"/>
        <w:rPr>
          <w:rFonts w:ascii="Arial" w:eastAsia="Times New Roman" w:hAnsi="Arial" w:cs="Arial"/>
          <w:color w:val="666666"/>
          <w:sz w:val="21"/>
          <w:szCs w:val="21"/>
        </w:rPr>
      </w:pPr>
      <w:r w:rsidRPr="00D254F2">
        <w:rPr>
          <w:rFonts w:ascii="Arial" w:eastAsia="Times New Roman" w:hAnsi="Arial" w:cs="Arial"/>
          <w:b/>
          <w:bCs/>
          <w:color w:val="666666"/>
          <w:sz w:val="21"/>
          <w:szCs w:val="21"/>
        </w:rPr>
        <w:t>Load and Copy Supported *:</w:t>
      </w:r>
      <w:r w:rsidRPr="00D254F2">
        <w:rPr>
          <w:rFonts w:ascii="Arial" w:eastAsia="Times New Roman" w:hAnsi="Arial" w:cs="Arial"/>
          <w:color w:val="666666"/>
          <w:sz w:val="21"/>
          <w:szCs w:val="21"/>
        </w:rPr>
        <w:t> </w:t>
      </w:r>
      <w:r w:rsidRPr="00D254F2">
        <w:rPr>
          <w:rFonts w:ascii="Arial" w:eastAsia="Times New Roman" w:hAnsi="Arial" w:cs="Arial"/>
          <w:color w:val="666666"/>
          <w:sz w:val="21"/>
          <w:szCs w:val="21"/>
        </w:rPr>
        <w:br/>
      </w:r>
      <w:r w:rsidRPr="00D254F2">
        <w:rPr>
          <w:rFonts w:ascii="Arial" w:eastAsia="Times New Roman" w:hAnsi="Arial" w:cs="Arial"/>
          <w:color w:val="272727"/>
          <w:sz w:val="21"/>
          <w:szCs w:val="21"/>
        </w:rPr>
        <w:t>Improved "Load and Copy" to make duplication from Hard Drive faster than ever by simultaneously copy into the blank media while Loading to the hard drive </w:t>
      </w:r>
    </w:p>
    <w:p w:rsidR="00D254F2" w:rsidRPr="00D254F2" w:rsidRDefault="00D254F2" w:rsidP="00D254F2">
      <w:pPr>
        <w:numPr>
          <w:ilvl w:val="0"/>
          <w:numId w:val="3"/>
        </w:numPr>
        <w:shd w:val="clear" w:color="auto" w:fill="F9F9F9"/>
        <w:spacing w:before="100" w:beforeAutospacing="1" w:after="100" w:afterAutospacing="1" w:line="240" w:lineRule="auto"/>
        <w:ind w:left="300"/>
        <w:rPr>
          <w:rFonts w:ascii="Arial" w:eastAsia="Times New Roman" w:hAnsi="Arial" w:cs="Arial"/>
          <w:color w:val="666666"/>
          <w:sz w:val="21"/>
          <w:szCs w:val="21"/>
        </w:rPr>
      </w:pPr>
      <w:r w:rsidRPr="00D254F2">
        <w:rPr>
          <w:rFonts w:ascii="Arial" w:eastAsia="Times New Roman" w:hAnsi="Arial" w:cs="Arial"/>
          <w:b/>
          <w:bCs/>
          <w:color w:val="666666"/>
          <w:sz w:val="21"/>
          <w:szCs w:val="21"/>
        </w:rPr>
        <w:t>Continuous Hard Drive Partitioning *:</w:t>
      </w:r>
      <w:r w:rsidRPr="00D254F2">
        <w:rPr>
          <w:rFonts w:ascii="Arial" w:eastAsia="Times New Roman" w:hAnsi="Arial" w:cs="Arial"/>
          <w:color w:val="666666"/>
          <w:sz w:val="21"/>
          <w:szCs w:val="21"/>
        </w:rPr>
        <w:t> </w:t>
      </w:r>
      <w:r w:rsidRPr="00D254F2">
        <w:rPr>
          <w:rFonts w:ascii="Arial" w:eastAsia="Times New Roman" w:hAnsi="Arial" w:cs="Arial"/>
          <w:color w:val="666666"/>
          <w:sz w:val="21"/>
          <w:szCs w:val="21"/>
        </w:rPr>
        <w:br/>
      </w:r>
      <w:r w:rsidRPr="00D254F2">
        <w:rPr>
          <w:rFonts w:ascii="Arial" w:eastAsia="Times New Roman" w:hAnsi="Arial" w:cs="Arial"/>
          <w:color w:val="272727"/>
          <w:sz w:val="21"/>
          <w:szCs w:val="21"/>
        </w:rPr>
        <w:t xml:space="preserve">The HDD partitions are created without limitations using the same amount of space as the actual content size on the disc. No longer do you have to worry about </w:t>
      </w:r>
      <w:proofErr w:type="spellStart"/>
      <w:r w:rsidRPr="00D254F2">
        <w:rPr>
          <w:rFonts w:ascii="Arial" w:eastAsia="Times New Roman" w:hAnsi="Arial" w:cs="Arial"/>
          <w:color w:val="272727"/>
          <w:sz w:val="21"/>
          <w:szCs w:val="21"/>
        </w:rPr>
        <w:t>loosing</w:t>
      </w:r>
      <w:proofErr w:type="spellEnd"/>
      <w:r w:rsidRPr="00D254F2">
        <w:rPr>
          <w:rFonts w:ascii="Arial" w:eastAsia="Times New Roman" w:hAnsi="Arial" w:cs="Arial"/>
          <w:color w:val="272727"/>
          <w:sz w:val="21"/>
          <w:szCs w:val="21"/>
        </w:rPr>
        <w:t xml:space="preserve"> valuable HDD capacity because your duplicator allocates the exact space required without wasting space like standard partitions on other controllers.</w:t>
      </w:r>
    </w:p>
    <w:p w:rsidR="00D254F2" w:rsidRPr="00D254F2" w:rsidRDefault="00D254F2" w:rsidP="00D254F2">
      <w:pPr>
        <w:numPr>
          <w:ilvl w:val="0"/>
          <w:numId w:val="3"/>
        </w:numPr>
        <w:shd w:val="clear" w:color="auto" w:fill="F9F9F9"/>
        <w:spacing w:before="100" w:beforeAutospacing="1" w:after="100" w:afterAutospacing="1" w:line="240" w:lineRule="auto"/>
        <w:ind w:left="300"/>
        <w:rPr>
          <w:rFonts w:ascii="Arial" w:eastAsia="Times New Roman" w:hAnsi="Arial" w:cs="Arial"/>
          <w:color w:val="666666"/>
          <w:sz w:val="21"/>
          <w:szCs w:val="21"/>
        </w:rPr>
      </w:pPr>
      <w:r w:rsidRPr="00D254F2">
        <w:rPr>
          <w:rFonts w:ascii="Arial" w:eastAsia="Times New Roman" w:hAnsi="Arial" w:cs="Arial"/>
          <w:color w:val="666666"/>
          <w:sz w:val="21"/>
          <w:szCs w:val="21"/>
        </w:rPr>
        <w:t>Industry leading 256MB buffer memory **: </w:t>
      </w:r>
      <w:r w:rsidRPr="00D254F2">
        <w:rPr>
          <w:rFonts w:ascii="Arial" w:eastAsia="Times New Roman" w:hAnsi="Arial" w:cs="Arial"/>
          <w:color w:val="666666"/>
          <w:sz w:val="21"/>
          <w:szCs w:val="21"/>
        </w:rPr>
        <w:br/>
      </w:r>
      <w:r w:rsidRPr="00D254F2">
        <w:rPr>
          <w:rFonts w:ascii="Arial" w:eastAsia="Times New Roman" w:hAnsi="Arial" w:cs="Arial"/>
          <w:color w:val="272727"/>
          <w:sz w:val="21"/>
          <w:szCs w:val="21"/>
        </w:rPr>
        <w:t xml:space="preserve">Keeps all drives burning without pausing (known as buffer </w:t>
      </w:r>
      <w:proofErr w:type="spellStart"/>
      <w:r w:rsidRPr="00D254F2">
        <w:rPr>
          <w:rFonts w:ascii="Arial" w:eastAsia="Times New Roman" w:hAnsi="Arial" w:cs="Arial"/>
          <w:color w:val="272727"/>
          <w:sz w:val="21"/>
          <w:szCs w:val="21"/>
        </w:rPr>
        <w:t>underrun</w:t>
      </w:r>
      <w:proofErr w:type="spellEnd"/>
      <w:r w:rsidRPr="00D254F2">
        <w:rPr>
          <w:rFonts w:ascii="Arial" w:eastAsia="Times New Roman" w:hAnsi="Arial" w:cs="Arial"/>
          <w:color w:val="272727"/>
          <w:sz w:val="21"/>
          <w:szCs w:val="21"/>
        </w:rPr>
        <w:t xml:space="preserve">) for the most stable and reliable high speed duplication - The higher the memory buffer the less likely to encounter buffer </w:t>
      </w:r>
      <w:proofErr w:type="spellStart"/>
      <w:r w:rsidRPr="00D254F2">
        <w:rPr>
          <w:rFonts w:ascii="Arial" w:eastAsia="Times New Roman" w:hAnsi="Arial" w:cs="Arial"/>
          <w:color w:val="272727"/>
          <w:sz w:val="21"/>
          <w:szCs w:val="21"/>
        </w:rPr>
        <w:t>underrun</w:t>
      </w:r>
      <w:proofErr w:type="spellEnd"/>
      <w:r w:rsidRPr="00D254F2">
        <w:rPr>
          <w:rFonts w:ascii="Arial" w:eastAsia="Times New Roman" w:hAnsi="Arial" w:cs="Arial"/>
          <w:color w:val="272727"/>
          <w:sz w:val="21"/>
          <w:szCs w:val="21"/>
        </w:rPr>
        <w:t xml:space="preserve"> errors.</w:t>
      </w:r>
    </w:p>
    <w:p w:rsidR="00D254F2" w:rsidRPr="00D254F2" w:rsidRDefault="00D254F2" w:rsidP="00D254F2">
      <w:pPr>
        <w:numPr>
          <w:ilvl w:val="0"/>
          <w:numId w:val="3"/>
        </w:numPr>
        <w:shd w:val="clear" w:color="auto" w:fill="F9F9F9"/>
        <w:spacing w:before="100" w:beforeAutospacing="1" w:after="100" w:afterAutospacing="1" w:line="240" w:lineRule="auto"/>
        <w:ind w:left="300"/>
        <w:rPr>
          <w:rFonts w:ascii="Arial" w:eastAsia="Times New Roman" w:hAnsi="Arial" w:cs="Arial"/>
          <w:color w:val="666666"/>
          <w:sz w:val="21"/>
          <w:szCs w:val="21"/>
        </w:rPr>
      </w:pPr>
      <w:r w:rsidRPr="00D254F2">
        <w:rPr>
          <w:rFonts w:ascii="Arial" w:eastAsia="Times New Roman" w:hAnsi="Arial" w:cs="Arial"/>
          <w:b/>
          <w:bCs/>
          <w:color w:val="666666"/>
          <w:sz w:val="21"/>
          <w:szCs w:val="21"/>
        </w:rPr>
        <w:t>Supports all common CD Formats with Additional Special format including CD-TEXT, ISRC, Over-Burned CD.</w:t>
      </w:r>
    </w:p>
    <w:p w:rsidR="00D254F2" w:rsidRPr="00D254F2" w:rsidRDefault="00D254F2" w:rsidP="00D254F2">
      <w:pPr>
        <w:numPr>
          <w:ilvl w:val="0"/>
          <w:numId w:val="3"/>
        </w:numPr>
        <w:shd w:val="clear" w:color="auto" w:fill="F9F9F9"/>
        <w:spacing w:before="100" w:beforeAutospacing="1" w:after="100" w:afterAutospacing="1" w:line="240" w:lineRule="auto"/>
        <w:ind w:left="300"/>
        <w:rPr>
          <w:rFonts w:ascii="Arial" w:eastAsia="Times New Roman" w:hAnsi="Arial" w:cs="Arial"/>
          <w:color w:val="666666"/>
          <w:sz w:val="21"/>
          <w:szCs w:val="21"/>
        </w:rPr>
      </w:pPr>
      <w:r w:rsidRPr="00D254F2">
        <w:rPr>
          <w:rFonts w:ascii="Arial" w:eastAsia="Times New Roman" w:hAnsi="Arial" w:cs="Arial"/>
          <w:b/>
          <w:bCs/>
          <w:color w:val="666666"/>
          <w:sz w:val="21"/>
          <w:szCs w:val="21"/>
        </w:rPr>
        <w:t>Drive firmware upgradeability:</w:t>
      </w:r>
      <w:r w:rsidRPr="00D254F2">
        <w:rPr>
          <w:rFonts w:ascii="Arial" w:eastAsia="Times New Roman" w:hAnsi="Arial" w:cs="Arial"/>
          <w:color w:val="666666"/>
          <w:sz w:val="21"/>
          <w:szCs w:val="21"/>
        </w:rPr>
        <w:t> </w:t>
      </w:r>
      <w:r w:rsidRPr="00D254F2">
        <w:rPr>
          <w:rFonts w:ascii="Arial" w:eastAsia="Times New Roman" w:hAnsi="Arial" w:cs="Arial"/>
          <w:color w:val="666666"/>
          <w:sz w:val="21"/>
          <w:szCs w:val="21"/>
        </w:rPr>
        <w:br/>
      </w:r>
      <w:r w:rsidRPr="00D254F2">
        <w:rPr>
          <w:rFonts w:ascii="Arial" w:eastAsia="Times New Roman" w:hAnsi="Arial" w:cs="Arial"/>
          <w:color w:val="272727"/>
          <w:sz w:val="21"/>
          <w:szCs w:val="21"/>
        </w:rPr>
        <w:t>Capable of upgrading the drives for selected brands through the Duplicator.</w:t>
      </w:r>
    </w:p>
    <w:p w:rsidR="00D254F2" w:rsidRPr="00D254F2" w:rsidRDefault="00D254F2" w:rsidP="00D254F2">
      <w:pPr>
        <w:numPr>
          <w:ilvl w:val="0"/>
          <w:numId w:val="3"/>
        </w:numPr>
        <w:shd w:val="clear" w:color="auto" w:fill="F9F9F9"/>
        <w:spacing w:before="100" w:beforeAutospacing="1" w:after="100" w:afterAutospacing="1" w:line="240" w:lineRule="auto"/>
        <w:ind w:left="300"/>
        <w:rPr>
          <w:rFonts w:ascii="Arial" w:eastAsia="Times New Roman" w:hAnsi="Arial" w:cs="Arial"/>
          <w:color w:val="666666"/>
          <w:sz w:val="21"/>
          <w:szCs w:val="21"/>
        </w:rPr>
      </w:pPr>
      <w:r w:rsidRPr="00D254F2">
        <w:rPr>
          <w:rFonts w:ascii="Arial" w:eastAsia="Times New Roman" w:hAnsi="Arial" w:cs="Arial"/>
          <w:b/>
          <w:bCs/>
          <w:color w:val="666666"/>
          <w:sz w:val="21"/>
          <w:szCs w:val="21"/>
        </w:rPr>
        <w:t>Multi-Language capability:</w:t>
      </w:r>
      <w:r w:rsidRPr="00D254F2">
        <w:rPr>
          <w:rFonts w:ascii="Arial" w:eastAsia="Times New Roman" w:hAnsi="Arial" w:cs="Arial"/>
          <w:color w:val="666666"/>
          <w:sz w:val="21"/>
          <w:szCs w:val="21"/>
        </w:rPr>
        <w:t> </w:t>
      </w:r>
      <w:r w:rsidRPr="00D254F2">
        <w:rPr>
          <w:rFonts w:ascii="Arial" w:eastAsia="Times New Roman" w:hAnsi="Arial" w:cs="Arial"/>
          <w:color w:val="666666"/>
          <w:sz w:val="21"/>
          <w:szCs w:val="21"/>
        </w:rPr>
        <w:br/>
      </w:r>
      <w:r w:rsidRPr="00D254F2">
        <w:rPr>
          <w:rFonts w:ascii="Arial" w:eastAsia="Times New Roman" w:hAnsi="Arial" w:cs="Arial"/>
          <w:color w:val="272727"/>
          <w:sz w:val="21"/>
          <w:szCs w:val="21"/>
        </w:rPr>
        <w:t>The text on the LCD screen can be displayed in English, Spanish, French, Japanese &amp; more. Chinese can be added upon request. </w:t>
      </w:r>
    </w:p>
    <w:p w:rsidR="00D254F2" w:rsidRPr="00D254F2" w:rsidRDefault="00D254F2" w:rsidP="00D254F2">
      <w:pPr>
        <w:spacing w:after="0" w:line="240" w:lineRule="auto"/>
        <w:rPr>
          <w:rFonts w:ascii="Times New Roman" w:eastAsia="Times New Roman" w:hAnsi="Times New Roman" w:cs="Times New Roman"/>
          <w:sz w:val="24"/>
          <w:szCs w:val="24"/>
        </w:rPr>
      </w:pPr>
      <w:r w:rsidRPr="00D254F2">
        <w:rPr>
          <w:rFonts w:ascii="Arial" w:eastAsia="Times New Roman" w:hAnsi="Arial" w:cs="Arial"/>
          <w:b/>
          <w:bCs/>
          <w:color w:val="666666"/>
          <w:sz w:val="21"/>
          <w:szCs w:val="21"/>
          <w:shd w:val="clear" w:color="auto" w:fill="F9F9F9"/>
        </w:rPr>
        <w:lastRenderedPageBreak/>
        <w:t>Additional Features:</w:t>
      </w:r>
      <w:r w:rsidRPr="00D254F2">
        <w:rPr>
          <w:rFonts w:ascii="Arial" w:eastAsia="Times New Roman" w:hAnsi="Arial" w:cs="Arial"/>
          <w:color w:val="666666"/>
          <w:sz w:val="21"/>
          <w:szCs w:val="21"/>
        </w:rPr>
        <w:br/>
      </w:r>
      <w:r w:rsidRPr="00D254F2">
        <w:rPr>
          <w:rFonts w:ascii="Arial" w:eastAsia="Times New Roman" w:hAnsi="Arial" w:cs="Arial"/>
          <w:color w:val="666666"/>
          <w:sz w:val="21"/>
          <w:szCs w:val="21"/>
        </w:rPr>
        <w:br/>
      </w:r>
    </w:p>
    <w:p w:rsidR="00D254F2" w:rsidRPr="00D254F2" w:rsidRDefault="00D254F2" w:rsidP="00D254F2">
      <w:pPr>
        <w:numPr>
          <w:ilvl w:val="0"/>
          <w:numId w:val="4"/>
        </w:numPr>
        <w:shd w:val="clear" w:color="auto" w:fill="F9F9F9"/>
        <w:spacing w:before="100" w:beforeAutospacing="1" w:after="100" w:afterAutospacing="1" w:line="240" w:lineRule="auto"/>
        <w:ind w:left="300"/>
        <w:rPr>
          <w:rFonts w:ascii="Arial" w:eastAsia="Times New Roman" w:hAnsi="Arial" w:cs="Arial"/>
          <w:color w:val="666666"/>
          <w:sz w:val="21"/>
          <w:szCs w:val="21"/>
        </w:rPr>
      </w:pPr>
      <w:proofErr w:type="spellStart"/>
      <w:r w:rsidRPr="00D254F2">
        <w:rPr>
          <w:rFonts w:ascii="Arial" w:eastAsia="Times New Roman" w:hAnsi="Arial" w:cs="Arial"/>
          <w:color w:val="666666"/>
          <w:sz w:val="21"/>
          <w:szCs w:val="21"/>
        </w:rPr>
        <w:t>AutoCopy</w:t>
      </w:r>
      <w:proofErr w:type="spellEnd"/>
      <w:r w:rsidRPr="00D254F2">
        <w:rPr>
          <w:rFonts w:ascii="Arial" w:eastAsia="Times New Roman" w:hAnsi="Arial" w:cs="Arial"/>
          <w:color w:val="666666"/>
          <w:sz w:val="21"/>
          <w:szCs w:val="21"/>
        </w:rPr>
        <w:t xml:space="preserve"> feature: </w:t>
      </w:r>
      <w:r w:rsidRPr="00D254F2">
        <w:rPr>
          <w:rFonts w:ascii="Arial" w:eastAsia="Times New Roman" w:hAnsi="Arial" w:cs="Arial"/>
          <w:color w:val="666666"/>
          <w:sz w:val="21"/>
          <w:szCs w:val="21"/>
        </w:rPr>
        <w:br/>
      </w:r>
      <w:r w:rsidRPr="00D254F2">
        <w:rPr>
          <w:rFonts w:ascii="Arial" w:eastAsia="Times New Roman" w:hAnsi="Arial" w:cs="Arial"/>
          <w:color w:val="272727"/>
          <w:sz w:val="21"/>
          <w:szCs w:val="21"/>
        </w:rPr>
        <w:t>Fast duplication without pressing any buttons.</w:t>
      </w:r>
    </w:p>
    <w:p w:rsidR="00D254F2" w:rsidRPr="00D254F2" w:rsidRDefault="00D254F2" w:rsidP="00D254F2">
      <w:pPr>
        <w:numPr>
          <w:ilvl w:val="0"/>
          <w:numId w:val="4"/>
        </w:numPr>
        <w:shd w:val="clear" w:color="auto" w:fill="F9F9F9"/>
        <w:spacing w:before="100" w:beforeAutospacing="1" w:after="100" w:afterAutospacing="1" w:line="240" w:lineRule="auto"/>
        <w:ind w:left="300"/>
        <w:rPr>
          <w:rFonts w:ascii="Arial" w:eastAsia="Times New Roman" w:hAnsi="Arial" w:cs="Arial"/>
          <w:color w:val="666666"/>
          <w:sz w:val="21"/>
          <w:szCs w:val="21"/>
        </w:rPr>
      </w:pPr>
      <w:r w:rsidRPr="00D254F2">
        <w:rPr>
          <w:rFonts w:ascii="Arial" w:eastAsia="Times New Roman" w:hAnsi="Arial" w:cs="Arial"/>
          <w:color w:val="666666"/>
          <w:sz w:val="21"/>
          <w:szCs w:val="21"/>
        </w:rPr>
        <w:t>Account management (password protection): </w:t>
      </w:r>
      <w:r w:rsidRPr="00D254F2">
        <w:rPr>
          <w:rFonts w:ascii="Arial" w:eastAsia="Times New Roman" w:hAnsi="Arial" w:cs="Arial"/>
          <w:color w:val="666666"/>
          <w:sz w:val="21"/>
          <w:szCs w:val="21"/>
        </w:rPr>
        <w:br/>
      </w:r>
      <w:r w:rsidRPr="00D254F2">
        <w:rPr>
          <w:rFonts w:ascii="Arial" w:eastAsia="Times New Roman" w:hAnsi="Arial" w:cs="Arial"/>
          <w:color w:val="272727"/>
          <w:sz w:val="21"/>
          <w:szCs w:val="21"/>
        </w:rPr>
        <w:t>This function will authorize only specific user(s) to operate the duplicator with their preferred settings. Able to assign numerous passwords for multiple users.</w:t>
      </w:r>
    </w:p>
    <w:p w:rsidR="00D254F2" w:rsidRPr="00D254F2" w:rsidRDefault="00D254F2" w:rsidP="00D254F2">
      <w:pPr>
        <w:numPr>
          <w:ilvl w:val="0"/>
          <w:numId w:val="4"/>
        </w:numPr>
        <w:shd w:val="clear" w:color="auto" w:fill="F9F9F9"/>
        <w:spacing w:before="100" w:beforeAutospacing="1" w:after="100" w:afterAutospacing="1" w:line="240" w:lineRule="auto"/>
        <w:ind w:left="300"/>
        <w:rPr>
          <w:rFonts w:ascii="Arial" w:eastAsia="Times New Roman" w:hAnsi="Arial" w:cs="Arial"/>
          <w:color w:val="666666"/>
          <w:sz w:val="21"/>
          <w:szCs w:val="21"/>
        </w:rPr>
      </w:pPr>
      <w:r w:rsidRPr="00D254F2">
        <w:rPr>
          <w:rFonts w:ascii="Arial" w:eastAsia="Times New Roman" w:hAnsi="Arial" w:cs="Arial"/>
          <w:color w:val="666666"/>
          <w:sz w:val="21"/>
          <w:szCs w:val="21"/>
        </w:rPr>
        <w:t>Auto-Counter Technology: </w:t>
      </w:r>
      <w:r w:rsidRPr="00D254F2">
        <w:rPr>
          <w:rFonts w:ascii="Arial" w:eastAsia="Times New Roman" w:hAnsi="Arial" w:cs="Arial"/>
          <w:color w:val="666666"/>
          <w:sz w:val="21"/>
          <w:szCs w:val="21"/>
        </w:rPr>
        <w:br/>
      </w:r>
      <w:r w:rsidRPr="00D254F2">
        <w:rPr>
          <w:rFonts w:ascii="Arial" w:eastAsia="Times New Roman" w:hAnsi="Arial" w:cs="Arial"/>
          <w:color w:val="272727"/>
          <w:sz w:val="21"/>
          <w:szCs w:val="21"/>
        </w:rPr>
        <w:t>Displays the total number of discs successfully copied compared to desired output for each project.</w:t>
      </w:r>
    </w:p>
    <w:p w:rsidR="00D254F2" w:rsidRPr="00D254F2" w:rsidRDefault="00D254F2" w:rsidP="00D254F2">
      <w:pPr>
        <w:numPr>
          <w:ilvl w:val="0"/>
          <w:numId w:val="4"/>
        </w:numPr>
        <w:shd w:val="clear" w:color="auto" w:fill="F9F9F9"/>
        <w:spacing w:before="100" w:beforeAutospacing="1" w:after="100" w:afterAutospacing="1" w:line="240" w:lineRule="auto"/>
        <w:ind w:left="300"/>
        <w:rPr>
          <w:rFonts w:ascii="Arial" w:eastAsia="Times New Roman" w:hAnsi="Arial" w:cs="Arial"/>
          <w:color w:val="666666"/>
          <w:sz w:val="21"/>
          <w:szCs w:val="21"/>
        </w:rPr>
      </w:pPr>
      <w:r w:rsidRPr="00D254F2">
        <w:rPr>
          <w:rFonts w:ascii="Arial" w:eastAsia="Times New Roman" w:hAnsi="Arial" w:cs="Arial"/>
          <w:color w:val="666666"/>
          <w:sz w:val="21"/>
          <w:szCs w:val="21"/>
        </w:rPr>
        <w:t>Hard Drive Partition/Image Name Editing *: </w:t>
      </w:r>
      <w:r w:rsidRPr="00D254F2">
        <w:rPr>
          <w:rFonts w:ascii="Arial" w:eastAsia="Times New Roman" w:hAnsi="Arial" w:cs="Arial"/>
          <w:color w:val="666666"/>
          <w:sz w:val="21"/>
          <w:szCs w:val="21"/>
        </w:rPr>
        <w:br/>
      </w:r>
      <w:r w:rsidRPr="00D254F2">
        <w:rPr>
          <w:rFonts w:ascii="Arial" w:eastAsia="Times New Roman" w:hAnsi="Arial" w:cs="Arial"/>
          <w:color w:val="272727"/>
          <w:sz w:val="21"/>
          <w:szCs w:val="21"/>
        </w:rPr>
        <w:t>Simply stated you can name the images stored on the hard drive partitions.</w:t>
      </w:r>
    </w:p>
    <w:p w:rsidR="00D254F2" w:rsidRPr="00D254F2" w:rsidRDefault="00D254F2" w:rsidP="00D254F2">
      <w:pPr>
        <w:numPr>
          <w:ilvl w:val="0"/>
          <w:numId w:val="4"/>
        </w:numPr>
        <w:shd w:val="clear" w:color="auto" w:fill="F9F9F9"/>
        <w:spacing w:before="100" w:beforeAutospacing="1" w:after="100" w:afterAutospacing="1" w:line="240" w:lineRule="auto"/>
        <w:ind w:left="300"/>
        <w:rPr>
          <w:rFonts w:ascii="Arial" w:eastAsia="Times New Roman" w:hAnsi="Arial" w:cs="Arial"/>
          <w:color w:val="666666"/>
          <w:sz w:val="21"/>
          <w:szCs w:val="21"/>
        </w:rPr>
      </w:pPr>
      <w:r w:rsidRPr="00D254F2">
        <w:rPr>
          <w:rFonts w:ascii="Arial" w:eastAsia="Times New Roman" w:hAnsi="Arial" w:cs="Arial"/>
          <w:color w:val="666666"/>
          <w:sz w:val="21"/>
          <w:szCs w:val="21"/>
        </w:rPr>
        <w:t>User friendly interface with 'easy-to-read' LCD display: </w:t>
      </w:r>
      <w:r w:rsidRPr="00D254F2">
        <w:rPr>
          <w:rFonts w:ascii="Arial" w:eastAsia="Times New Roman" w:hAnsi="Arial" w:cs="Arial"/>
          <w:color w:val="666666"/>
          <w:sz w:val="21"/>
          <w:szCs w:val="21"/>
        </w:rPr>
        <w:br/>
      </w:r>
      <w:r w:rsidRPr="00D254F2">
        <w:rPr>
          <w:rFonts w:ascii="Arial" w:eastAsia="Times New Roman" w:hAnsi="Arial" w:cs="Arial"/>
          <w:color w:val="272727"/>
          <w:sz w:val="21"/>
          <w:szCs w:val="21"/>
        </w:rPr>
        <w:t>Offers easy to recognize and use terms and operations on the LCD display for simple usage.</w:t>
      </w:r>
    </w:p>
    <w:p w:rsidR="00D254F2" w:rsidRPr="00D254F2" w:rsidRDefault="00D254F2" w:rsidP="00D254F2">
      <w:pPr>
        <w:numPr>
          <w:ilvl w:val="0"/>
          <w:numId w:val="4"/>
        </w:numPr>
        <w:shd w:val="clear" w:color="auto" w:fill="F9F9F9"/>
        <w:spacing w:before="100" w:beforeAutospacing="1" w:after="100" w:afterAutospacing="1" w:line="240" w:lineRule="auto"/>
        <w:ind w:left="300"/>
        <w:rPr>
          <w:rFonts w:ascii="Arial" w:eastAsia="Times New Roman" w:hAnsi="Arial" w:cs="Arial"/>
          <w:color w:val="666666"/>
          <w:sz w:val="21"/>
          <w:szCs w:val="21"/>
        </w:rPr>
      </w:pPr>
      <w:r w:rsidRPr="00D254F2">
        <w:rPr>
          <w:rFonts w:ascii="Arial" w:eastAsia="Times New Roman" w:hAnsi="Arial" w:cs="Arial"/>
          <w:color w:val="666666"/>
          <w:sz w:val="21"/>
          <w:szCs w:val="21"/>
        </w:rPr>
        <w:t>Aluminum Case used to provide a highly functional and attractive exterior: </w:t>
      </w:r>
      <w:r w:rsidRPr="00D254F2">
        <w:rPr>
          <w:rFonts w:ascii="Arial" w:eastAsia="Times New Roman" w:hAnsi="Arial" w:cs="Arial"/>
          <w:color w:val="666666"/>
          <w:sz w:val="21"/>
          <w:szCs w:val="21"/>
        </w:rPr>
        <w:br/>
      </w:r>
      <w:r w:rsidRPr="00D254F2">
        <w:rPr>
          <w:rFonts w:ascii="Arial" w:eastAsia="Times New Roman" w:hAnsi="Arial" w:cs="Arial"/>
          <w:color w:val="272727"/>
          <w:sz w:val="21"/>
          <w:szCs w:val="21"/>
        </w:rPr>
        <w:t>Duplicator casing available in metallic silver or midnight black aluminum casing.</w:t>
      </w:r>
    </w:p>
    <w:p w:rsidR="00D254F2" w:rsidRPr="00D254F2" w:rsidRDefault="00D254F2" w:rsidP="00D254F2">
      <w:pPr>
        <w:numPr>
          <w:ilvl w:val="0"/>
          <w:numId w:val="4"/>
        </w:numPr>
        <w:shd w:val="clear" w:color="auto" w:fill="F9F9F9"/>
        <w:spacing w:before="100" w:beforeAutospacing="1" w:after="100" w:afterAutospacing="1" w:line="240" w:lineRule="auto"/>
        <w:ind w:left="300"/>
        <w:rPr>
          <w:rFonts w:ascii="Arial" w:eastAsia="Times New Roman" w:hAnsi="Arial" w:cs="Arial"/>
          <w:color w:val="666666"/>
          <w:sz w:val="21"/>
          <w:szCs w:val="21"/>
        </w:rPr>
      </w:pPr>
      <w:r w:rsidRPr="00D254F2">
        <w:rPr>
          <w:rFonts w:ascii="Arial" w:eastAsia="Times New Roman" w:hAnsi="Arial" w:cs="Arial"/>
          <w:color w:val="666666"/>
          <w:sz w:val="21"/>
          <w:szCs w:val="21"/>
        </w:rPr>
        <w:t>Fast Key Support</w:t>
      </w:r>
      <w:proofErr w:type="gramStart"/>
      <w:r w:rsidRPr="00D254F2">
        <w:rPr>
          <w:rFonts w:ascii="Arial" w:eastAsia="Times New Roman" w:hAnsi="Arial" w:cs="Arial"/>
          <w:color w:val="666666"/>
          <w:sz w:val="21"/>
          <w:szCs w:val="21"/>
        </w:rPr>
        <w:t>:</w:t>
      </w:r>
      <w:proofErr w:type="gramEnd"/>
      <w:r w:rsidRPr="00D254F2">
        <w:rPr>
          <w:rFonts w:ascii="Arial" w:eastAsia="Times New Roman" w:hAnsi="Arial" w:cs="Arial"/>
          <w:color w:val="666666"/>
          <w:sz w:val="21"/>
          <w:szCs w:val="21"/>
        </w:rPr>
        <w:br/>
      </w:r>
      <w:r w:rsidRPr="00D254F2">
        <w:rPr>
          <w:rFonts w:ascii="Arial" w:eastAsia="Times New Roman" w:hAnsi="Arial" w:cs="Arial"/>
          <w:color w:val="272727"/>
          <w:sz w:val="21"/>
          <w:szCs w:val="21"/>
        </w:rPr>
        <w:t>4 fast keys for faster operations.</w:t>
      </w:r>
    </w:p>
    <w:p w:rsidR="00D254F2" w:rsidRPr="00D254F2" w:rsidRDefault="00D254F2" w:rsidP="00D254F2">
      <w:pPr>
        <w:numPr>
          <w:ilvl w:val="0"/>
          <w:numId w:val="4"/>
        </w:numPr>
        <w:shd w:val="clear" w:color="auto" w:fill="F9F9F9"/>
        <w:spacing w:before="100" w:beforeAutospacing="1" w:after="100" w:afterAutospacing="1" w:line="240" w:lineRule="auto"/>
        <w:ind w:left="300"/>
        <w:rPr>
          <w:rFonts w:ascii="Arial" w:eastAsia="Times New Roman" w:hAnsi="Arial" w:cs="Arial"/>
          <w:color w:val="666666"/>
          <w:sz w:val="21"/>
          <w:szCs w:val="21"/>
        </w:rPr>
      </w:pPr>
      <w:r w:rsidRPr="00D254F2">
        <w:rPr>
          <w:rFonts w:ascii="Arial" w:eastAsia="Times New Roman" w:hAnsi="Arial" w:cs="Arial"/>
          <w:color w:val="666666"/>
          <w:sz w:val="21"/>
          <w:szCs w:val="21"/>
        </w:rPr>
        <w:t>Power on Self diagnostics: </w:t>
      </w:r>
      <w:r w:rsidRPr="00D254F2">
        <w:rPr>
          <w:rFonts w:ascii="Arial" w:eastAsia="Times New Roman" w:hAnsi="Arial" w:cs="Arial"/>
          <w:color w:val="666666"/>
          <w:sz w:val="21"/>
          <w:szCs w:val="21"/>
        </w:rPr>
        <w:br/>
      </w:r>
      <w:r w:rsidRPr="00D254F2">
        <w:rPr>
          <w:rFonts w:ascii="Arial" w:eastAsia="Times New Roman" w:hAnsi="Arial" w:cs="Arial"/>
          <w:color w:val="272727"/>
          <w:sz w:val="21"/>
          <w:szCs w:val="21"/>
        </w:rPr>
        <w:t>Keeps the duplicator functioning optimally.</w:t>
      </w:r>
    </w:p>
    <w:p w:rsidR="00D254F2" w:rsidRPr="00D254F2" w:rsidRDefault="00D254F2" w:rsidP="00D254F2">
      <w:pPr>
        <w:numPr>
          <w:ilvl w:val="0"/>
          <w:numId w:val="4"/>
        </w:numPr>
        <w:shd w:val="clear" w:color="auto" w:fill="F9F9F9"/>
        <w:spacing w:before="100" w:beforeAutospacing="1" w:after="100" w:afterAutospacing="1" w:line="240" w:lineRule="auto"/>
        <w:ind w:left="300"/>
        <w:rPr>
          <w:rFonts w:ascii="Arial" w:eastAsia="Times New Roman" w:hAnsi="Arial" w:cs="Arial"/>
          <w:color w:val="666666"/>
          <w:sz w:val="21"/>
          <w:szCs w:val="21"/>
        </w:rPr>
      </w:pPr>
      <w:r w:rsidRPr="00D254F2">
        <w:rPr>
          <w:rFonts w:ascii="Arial" w:eastAsia="Times New Roman" w:hAnsi="Arial" w:cs="Arial"/>
          <w:color w:val="666666"/>
          <w:sz w:val="21"/>
          <w:szCs w:val="21"/>
        </w:rPr>
        <w:t>Disc Info feature: </w:t>
      </w:r>
      <w:r w:rsidRPr="00D254F2">
        <w:rPr>
          <w:rFonts w:ascii="Arial" w:eastAsia="Times New Roman" w:hAnsi="Arial" w:cs="Arial"/>
          <w:color w:val="666666"/>
          <w:sz w:val="21"/>
          <w:szCs w:val="21"/>
        </w:rPr>
        <w:br/>
      </w:r>
      <w:r w:rsidRPr="00D254F2">
        <w:rPr>
          <w:rFonts w:ascii="Arial" w:eastAsia="Times New Roman" w:hAnsi="Arial" w:cs="Arial"/>
          <w:color w:val="272727"/>
          <w:sz w:val="21"/>
          <w:szCs w:val="21"/>
        </w:rPr>
        <w:t>Provides the format of the disc &amp; the disc manufacturer's information.</w:t>
      </w:r>
    </w:p>
    <w:p w:rsidR="00D254F2" w:rsidRPr="00D254F2" w:rsidRDefault="00D254F2" w:rsidP="00D254F2">
      <w:pPr>
        <w:numPr>
          <w:ilvl w:val="0"/>
          <w:numId w:val="4"/>
        </w:numPr>
        <w:shd w:val="clear" w:color="auto" w:fill="F9F9F9"/>
        <w:spacing w:before="100" w:beforeAutospacing="1" w:after="100" w:afterAutospacing="1" w:line="240" w:lineRule="auto"/>
        <w:ind w:left="300"/>
        <w:rPr>
          <w:rFonts w:ascii="Arial" w:eastAsia="Times New Roman" w:hAnsi="Arial" w:cs="Arial"/>
          <w:color w:val="666666"/>
          <w:sz w:val="21"/>
          <w:szCs w:val="21"/>
        </w:rPr>
      </w:pPr>
      <w:r w:rsidRPr="00D254F2">
        <w:rPr>
          <w:rFonts w:ascii="Arial" w:eastAsia="Times New Roman" w:hAnsi="Arial" w:cs="Arial"/>
          <w:color w:val="666666"/>
          <w:sz w:val="21"/>
          <w:szCs w:val="21"/>
        </w:rPr>
        <w:t>Selectable Disc burning speeds: </w:t>
      </w:r>
      <w:r w:rsidRPr="00D254F2">
        <w:rPr>
          <w:rFonts w:ascii="Arial" w:eastAsia="Times New Roman" w:hAnsi="Arial" w:cs="Arial"/>
          <w:color w:val="666666"/>
          <w:sz w:val="21"/>
          <w:szCs w:val="21"/>
        </w:rPr>
        <w:br/>
      </w:r>
      <w:r w:rsidRPr="00D254F2">
        <w:rPr>
          <w:rFonts w:ascii="Arial" w:eastAsia="Times New Roman" w:hAnsi="Arial" w:cs="Arial"/>
          <w:color w:val="272727"/>
          <w:sz w:val="21"/>
          <w:szCs w:val="21"/>
        </w:rPr>
        <w:t>Ability to increase or decrease duplication speed for supported formats.</w:t>
      </w:r>
    </w:p>
    <w:p w:rsidR="00D254F2" w:rsidRPr="00D254F2" w:rsidRDefault="00D254F2" w:rsidP="00D254F2">
      <w:pPr>
        <w:numPr>
          <w:ilvl w:val="0"/>
          <w:numId w:val="4"/>
        </w:numPr>
        <w:shd w:val="clear" w:color="auto" w:fill="F9F9F9"/>
        <w:spacing w:before="100" w:beforeAutospacing="1" w:after="100" w:afterAutospacing="1" w:line="240" w:lineRule="auto"/>
        <w:ind w:left="300"/>
        <w:rPr>
          <w:rFonts w:ascii="Arial" w:eastAsia="Times New Roman" w:hAnsi="Arial" w:cs="Arial"/>
          <w:color w:val="666666"/>
          <w:sz w:val="21"/>
          <w:szCs w:val="21"/>
        </w:rPr>
      </w:pPr>
      <w:r w:rsidRPr="00D254F2">
        <w:rPr>
          <w:rFonts w:ascii="Arial" w:eastAsia="Times New Roman" w:hAnsi="Arial" w:cs="Arial"/>
          <w:color w:val="666666"/>
          <w:sz w:val="21"/>
          <w:szCs w:val="21"/>
        </w:rPr>
        <w:t>Creates mix compilation audio CD: </w:t>
      </w:r>
      <w:r w:rsidRPr="00D254F2">
        <w:rPr>
          <w:rFonts w:ascii="Arial" w:eastAsia="Times New Roman" w:hAnsi="Arial" w:cs="Arial"/>
          <w:color w:val="666666"/>
          <w:sz w:val="21"/>
          <w:szCs w:val="21"/>
        </w:rPr>
        <w:br/>
      </w:r>
      <w:r w:rsidRPr="00D254F2">
        <w:rPr>
          <w:rFonts w:ascii="Arial" w:eastAsia="Times New Roman" w:hAnsi="Arial" w:cs="Arial"/>
          <w:color w:val="272727"/>
          <w:sz w:val="21"/>
          <w:szCs w:val="21"/>
        </w:rPr>
        <w:t>Able to compile multiple tracks onto a single disc from multiple sources.</w:t>
      </w:r>
    </w:p>
    <w:p w:rsidR="00D254F2" w:rsidRPr="00D254F2" w:rsidRDefault="00D254F2" w:rsidP="00D254F2">
      <w:pPr>
        <w:numPr>
          <w:ilvl w:val="0"/>
          <w:numId w:val="4"/>
        </w:numPr>
        <w:shd w:val="clear" w:color="auto" w:fill="F9F9F9"/>
        <w:spacing w:before="100" w:beforeAutospacing="1" w:after="100" w:afterAutospacing="1" w:line="240" w:lineRule="auto"/>
        <w:ind w:left="300"/>
        <w:rPr>
          <w:rFonts w:ascii="Arial" w:eastAsia="Times New Roman" w:hAnsi="Arial" w:cs="Arial"/>
          <w:color w:val="666666"/>
          <w:sz w:val="21"/>
          <w:szCs w:val="21"/>
        </w:rPr>
      </w:pPr>
      <w:r w:rsidRPr="00D254F2">
        <w:rPr>
          <w:rFonts w:ascii="Arial" w:eastAsia="Times New Roman" w:hAnsi="Arial" w:cs="Arial"/>
          <w:color w:val="666666"/>
          <w:sz w:val="21"/>
          <w:szCs w:val="21"/>
        </w:rPr>
        <w:t>Supports both Disk-at-Once and Track-at-Once modes</w:t>
      </w:r>
    </w:p>
    <w:p w:rsidR="00D254F2" w:rsidRPr="00D254F2" w:rsidRDefault="00D254F2" w:rsidP="00D254F2">
      <w:pPr>
        <w:numPr>
          <w:ilvl w:val="0"/>
          <w:numId w:val="4"/>
        </w:numPr>
        <w:shd w:val="clear" w:color="auto" w:fill="F9F9F9"/>
        <w:spacing w:before="100" w:beforeAutospacing="1" w:after="100" w:afterAutospacing="1" w:line="240" w:lineRule="auto"/>
        <w:ind w:left="300"/>
        <w:rPr>
          <w:rFonts w:ascii="Arial" w:eastAsia="Times New Roman" w:hAnsi="Arial" w:cs="Arial"/>
          <w:color w:val="666666"/>
          <w:sz w:val="21"/>
          <w:szCs w:val="21"/>
        </w:rPr>
      </w:pPr>
      <w:r w:rsidRPr="00D254F2">
        <w:rPr>
          <w:rFonts w:ascii="Arial" w:eastAsia="Times New Roman" w:hAnsi="Arial" w:cs="Arial"/>
          <w:color w:val="666666"/>
          <w:sz w:val="21"/>
          <w:szCs w:val="21"/>
        </w:rPr>
        <w:t>Automatic format recognition: </w:t>
      </w:r>
      <w:r w:rsidRPr="00D254F2">
        <w:rPr>
          <w:rFonts w:ascii="Arial" w:eastAsia="Times New Roman" w:hAnsi="Arial" w:cs="Arial"/>
          <w:color w:val="666666"/>
          <w:sz w:val="21"/>
          <w:szCs w:val="21"/>
        </w:rPr>
        <w:br/>
      </w:r>
      <w:r w:rsidRPr="00D254F2">
        <w:rPr>
          <w:rFonts w:ascii="Arial" w:eastAsia="Times New Roman" w:hAnsi="Arial" w:cs="Arial"/>
          <w:color w:val="272727"/>
          <w:sz w:val="21"/>
          <w:szCs w:val="21"/>
        </w:rPr>
        <w:t>Duplicator recognizes automatically if the discs are CD or DVD as well as the correct format to copy.</w:t>
      </w:r>
    </w:p>
    <w:p w:rsidR="00D254F2" w:rsidRPr="00D254F2" w:rsidRDefault="00D254F2" w:rsidP="00D254F2">
      <w:pPr>
        <w:numPr>
          <w:ilvl w:val="0"/>
          <w:numId w:val="4"/>
        </w:numPr>
        <w:shd w:val="clear" w:color="auto" w:fill="F9F9F9"/>
        <w:spacing w:before="100" w:beforeAutospacing="1" w:after="100" w:afterAutospacing="1" w:line="240" w:lineRule="auto"/>
        <w:ind w:left="300"/>
        <w:rPr>
          <w:rFonts w:ascii="Arial" w:eastAsia="Times New Roman" w:hAnsi="Arial" w:cs="Arial"/>
          <w:color w:val="666666"/>
          <w:sz w:val="21"/>
          <w:szCs w:val="21"/>
        </w:rPr>
      </w:pPr>
      <w:r w:rsidRPr="00D254F2">
        <w:rPr>
          <w:rFonts w:ascii="Arial" w:eastAsia="Times New Roman" w:hAnsi="Arial" w:cs="Arial"/>
          <w:color w:val="666666"/>
          <w:sz w:val="21"/>
          <w:szCs w:val="21"/>
        </w:rPr>
        <w:t>Upgradeable for future drive technology: </w:t>
      </w:r>
      <w:r w:rsidRPr="00D254F2">
        <w:rPr>
          <w:rFonts w:ascii="Arial" w:eastAsia="Times New Roman" w:hAnsi="Arial" w:cs="Arial"/>
          <w:color w:val="666666"/>
          <w:sz w:val="21"/>
          <w:szCs w:val="21"/>
        </w:rPr>
        <w:br/>
      </w:r>
      <w:r w:rsidRPr="00D254F2">
        <w:rPr>
          <w:rFonts w:ascii="Arial" w:eastAsia="Times New Roman" w:hAnsi="Arial" w:cs="Arial"/>
          <w:color w:val="272727"/>
          <w:sz w:val="21"/>
          <w:szCs w:val="21"/>
        </w:rPr>
        <w:t>Able to upgrade duplicator for installation of future drives.</w:t>
      </w:r>
    </w:p>
    <w:p w:rsidR="00D254F2" w:rsidRPr="00D254F2" w:rsidRDefault="00D254F2" w:rsidP="00D254F2">
      <w:pPr>
        <w:numPr>
          <w:ilvl w:val="0"/>
          <w:numId w:val="4"/>
        </w:numPr>
        <w:shd w:val="clear" w:color="auto" w:fill="F9F9F9"/>
        <w:spacing w:before="100" w:beforeAutospacing="1" w:after="100" w:afterAutospacing="1" w:line="240" w:lineRule="auto"/>
        <w:ind w:left="300"/>
        <w:rPr>
          <w:rFonts w:ascii="Arial" w:eastAsia="Times New Roman" w:hAnsi="Arial" w:cs="Arial"/>
          <w:color w:val="666666"/>
          <w:sz w:val="21"/>
          <w:szCs w:val="21"/>
        </w:rPr>
      </w:pPr>
      <w:r w:rsidRPr="00D254F2">
        <w:rPr>
          <w:rFonts w:ascii="Arial" w:eastAsia="Times New Roman" w:hAnsi="Arial" w:cs="Arial"/>
          <w:color w:val="666666"/>
          <w:sz w:val="21"/>
          <w:szCs w:val="21"/>
        </w:rPr>
        <w:t>Future functions upgradeable through firmware: </w:t>
      </w:r>
      <w:r w:rsidRPr="00D254F2">
        <w:rPr>
          <w:rFonts w:ascii="Arial" w:eastAsia="Times New Roman" w:hAnsi="Arial" w:cs="Arial"/>
          <w:color w:val="666666"/>
          <w:sz w:val="21"/>
          <w:szCs w:val="21"/>
        </w:rPr>
        <w:br/>
      </w:r>
      <w:r w:rsidRPr="00D254F2">
        <w:rPr>
          <w:rFonts w:ascii="Arial" w:eastAsia="Times New Roman" w:hAnsi="Arial" w:cs="Arial"/>
          <w:color w:val="272727"/>
          <w:sz w:val="21"/>
          <w:szCs w:val="21"/>
        </w:rPr>
        <w:t>Duplicator able to upgrade future software updates via Firmware.</w:t>
      </w:r>
    </w:p>
    <w:p w:rsidR="00D254F2" w:rsidRPr="00D254F2" w:rsidRDefault="00D254F2" w:rsidP="00D254F2">
      <w:pPr>
        <w:numPr>
          <w:ilvl w:val="0"/>
          <w:numId w:val="4"/>
        </w:numPr>
        <w:shd w:val="clear" w:color="auto" w:fill="F9F9F9"/>
        <w:spacing w:before="100" w:beforeAutospacing="1" w:after="100" w:afterAutospacing="1" w:line="240" w:lineRule="auto"/>
        <w:ind w:left="300"/>
        <w:rPr>
          <w:rFonts w:ascii="Arial" w:eastAsia="Times New Roman" w:hAnsi="Arial" w:cs="Arial"/>
          <w:color w:val="666666"/>
          <w:sz w:val="21"/>
          <w:szCs w:val="21"/>
        </w:rPr>
      </w:pPr>
      <w:r w:rsidRPr="00D254F2">
        <w:rPr>
          <w:rFonts w:ascii="Arial" w:eastAsia="Times New Roman" w:hAnsi="Arial" w:cs="Arial"/>
          <w:color w:val="666666"/>
          <w:sz w:val="21"/>
          <w:szCs w:val="21"/>
        </w:rPr>
        <w:t>Continuous copying without waiting for cool down: </w:t>
      </w:r>
      <w:r w:rsidRPr="00D254F2">
        <w:rPr>
          <w:rFonts w:ascii="Arial" w:eastAsia="Times New Roman" w:hAnsi="Arial" w:cs="Arial"/>
          <w:color w:val="666666"/>
          <w:sz w:val="21"/>
          <w:szCs w:val="21"/>
        </w:rPr>
        <w:br/>
      </w:r>
      <w:r w:rsidRPr="00D254F2">
        <w:rPr>
          <w:rFonts w:ascii="Arial" w:eastAsia="Times New Roman" w:hAnsi="Arial" w:cs="Arial"/>
          <w:color w:val="272727"/>
          <w:sz w:val="21"/>
          <w:szCs w:val="21"/>
        </w:rPr>
        <w:t>No need to stop the duplicator for fear of overheating.</w:t>
      </w:r>
    </w:p>
    <w:p w:rsidR="00D254F2" w:rsidRDefault="00D254F2" w:rsidP="00D254F2">
      <w:pPr>
        <w:rPr>
          <w:b/>
          <w:u w:val="single"/>
        </w:rPr>
      </w:pPr>
    </w:p>
    <w:p w:rsidR="00D254F2" w:rsidRDefault="00D254F2" w:rsidP="00D254F2">
      <w:pPr>
        <w:rPr>
          <w:b/>
          <w:u w:val="single"/>
        </w:rPr>
      </w:pPr>
    </w:p>
    <w:p w:rsidR="00D254F2" w:rsidRDefault="00D254F2" w:rsidP="00D254F2">
      <w:pPr>
        <w:rPr>
          <w:b/>
          <w:u w:val="single"/>
        </w:rPr>
      </w:pPr>
    </w:p>
    <w:p w:rsidR="00D254F2" w:rsidRDefault="00D254F2" w:rsidP="00D254F2">
      <w:pPr>
        <w:rPr>
          <w:b/>
          <w:u w:val="single"/>
        </w:rPr>
      </w:pPr>
    </w:p>
    <w:p w:rsidR="00D254F2" w:rsidRDefault="00D254F2" w:rsidP="00D254F2">
      <w:pPr>
        <w:rPr>
          <w:b/>
          <w:u w:val="single"/>
        </w:rPr>
      </w:pPr>
    </w:p>
    <w:p w:rsidR="00D254F2" w:rsidRDefault="00D254F2" w:rsidP="00D254F2">
      <w:pPr>
        <w:rPr>
          <w:b/>
          <w:u w:val="single"/>
        </w:rPr>
      </w:pPr>
    </w:p>
    <w:p w:rsidR="00D254F2" w:rsidRDefault="00D254F2" w:rsidP="00D254F2">
      <w:pPr>
        <w:rPr>
          <w:b/>
          <w:u w:val="single"/>
        </w:rPr>
      </w:pPr>
    </w:p>
    <w:p w:rsidR="00D254F2" w:rsidRDefault="00D254F2" w:rsidP="00D254F2">
      <w:pPr>
        <w:rPr>
          <w:b/>
          <w:u w:val="single"/>
        </w:rPr>
      </w:pPr>
      <w:r>
        <w:rPr>
          <w:b/>
          <w:u w:val="single"/>
        </w:rPr>
        <w:lastRenderedPageBreak/>
        <w:t>Specifications:</w:t>
      </w:r>
    </w:p>
    <w:p w:rsidR="00D254F2" w:rsidRPr="00D254F2" w:rsidRDefault="00D254F2" w:rsidP="00D254F2">
      <w:pPr>
        <w:shd w:val="clear" w:color="auto" w:fill="F9F9F9"/>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Model</w:t>
      </w:r>
    </w:p>
    <w:p w:rsidR="00D254F2" w:rsidRPr="00D254F2" w:rsidRDefault="00D254F2" w:rsidP="00D254F2">
      <w:pPr>
        <w:shd w:val="clear" w:color="auto" w:fill="F9F9F9"/>
        <w:spacing w:after="0" w:line="240" w:lineRule="auto"/>
        <w:rPr>
          <w:rFonts w:ascii="Arial" w:eastAsia="Times New Roman" w:hAnsi="Arial" w:cs="Arial"/>
          <w:color w:val="666666"/>
          <w:sz w:val="21"/>
          <w:szCs w:val="21"/>
        </w:rPr>
      </w:pPr>
      <w:proofErr w:type="spellStart"/>
      <w:r w:rsidRPr="00D254F2">
        <w:rPr>
          <w:rFonts w:ascii="Arial" w:eastAsia="Times New Roman" w:hAnsi="Arial" w:cs="Arial"/>
          <w:color w:val="666666"/>
          <w:sz w:val="21"/>
          <w:szCs w:val="21"/>
        </w:rPr>
        <w:t>SharkCopier</w:t>
      </w:r>
      <w:proofErr w:type="spellEnd"/>
      <w:r w:rsidRPr="00D254F2">
        <w:rPr>
          <w:rFonts w:ascii="Arial" w:eastAsia="Times New Roman" w:hAnsi="Arial" w:cs="Arial"/>
          <w:color w:val="666666"/>
          <w:sz w:val="21"/>
          <w:szCs w:val="21"/>
        </w:rPr>
        <w:t>™ SATA DVD/CD Tower Duplicator - 24x</w:t>
      </w:r>
    </w:p>
    <w:p w:rsidR="00D254F2" w:rsidRPr="00D254F2" w:rsidRDefault="00D254F2" w:rsidP="00D254F2">
      <w:pPr>
        <w:shd w:val="clear" w:color="auto" w:fill="DDDDDD"/>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Operating Type</w:t>
      </w:r>
    </w:p>
    <w:p w:rsidR="00D254F2" w:rsidRPr="00D254F2" w:rsidRDefault="00D254F2" w:rsidP="00D254F2">
      <w:pPr>
        <w:shd w:val="clear" w:color="auto" w:fill="DDDDDD"/>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Stand-alone</w:t>
      </w:r>
    </w:p>
    <w:p w:rsidR="00D254F2" w:rsidRPr="00D254F2" w:rsidRDefault="00D254F2" w:rsidP="00D254F2">
      <w:pPr>
        <w:shd w:val="clear" w:color="auto" w:fill="F9F9F9"/>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Target</w:t>
      </w:r>
    </w:p>
    <w:p w:rsidR="00D254F2" w:rsidRPr="00D254F2" w:rsidRDefault="00D254F2" w:rsidP="00D254F2">
      <w:pPr>
        <w:shd w:val="clear" w:color="auto" w:fill="F9F9F9"/>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1~15</w:t>
      </w:r>
    </w:p>
    <w:p w:rsidR="00D254F2" w:rsidRPr="00D254F2" w:rsidRDefault="00D254F2" w:rsidP="00D254F2">
      <w:pPr>
        <w:shd w:val="clear" w:color="auto" w:fill="DDDDDD"/>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Buffer Memory</w:t>
      </w:r>
    </w:p>
    <w:p w:rsidR="00D254F2" w:rsidRPr="00D254F2" w:rsidRDefault="00D254F2" w:rsidP="00D254F2">
      <w:pPr>
        <w:shd w:val="clear" w:color="auto" w:fill="DDDDDD"/>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Up to 256MB*</w:t>
      </w:r>
    </w:p>
    <w:p w:rsidR="00D254F2" w:rsidRPr="00D254F2" w:rsidRDefault="00D254F2" w:rsidP="00D254F2">
      <w:pPr>
        <w:shd w:val="clear" w:color="auto" w:fill="F9F9F9"/>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Account Management</w:t>
      </w:r>
    </w:p>
    <w:p w:rsidR="00D254F2" w:rsidRPr="00D254F2" w:rsidRDefault="00D254F2" w:rsidP="00D254F2">
      <w:pPr>
        <w:shd w:val="clear" w:color="auto" w:fill="F9F9F9"/>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32 users (Standard License) or 64 users (Premium License)</w:t>
      </w:r>
    </w:p>
    <w:p w:rsidR="00D254F2" w:rsidRPr="00D254F2" w:rsidRDefault="00D254F2" w:rsidP="00D254F2">
      <w:pPr>
        <w:shd w:val="clear" w:color="auto" w:fill="DDDDDD"/>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HDD Partition Naming*</w:t>
      </w:r>
    </w:p>
    <w:p w:rsidR="00D254F2" w:rsidRPr="00D254F2" w:rsidRDefault="00D254F2" w:rsidP="00D254F2">
      <w:pPr>
        <w:shd w:val="clear" w:color="auto" w:fill="DDDDDD"/>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 xml:space="preserve">Up to 14 Characters </w:t>
      </w:r>
      <w:proofErr w:type="gramStart"/>
      <w:r w:rsidRPr="00D254F2">
        <w:rPr>
          <w:rFonts w:ascii="Arial" w:eastAsia="Times New Roman" w:hAnsi="Arial" w:cs="Arial"/>
          <w:color w:val="666666"/>
          <w:sz w:val="21"/>
          <w:szCs w:val="21"/>
        </w:rPr>
        <w:t>Per</w:t>
      </w:r>
      <w:proofErr w:type="gramEnd"/>
      <w:r w:rsidRPr="00D254F2">
        <w:rPr>
          <w:rFonts w:ascii="Arial" w:eastAsia="Times New Roman" w:hAnsi="Arial" w:cs="Arial"/>
          <w:color w:val="666666"/>
          <w:sz w:val="21"/>
          <w:szCs w:val="21"/>
        </w:rPr>
        <w:t xml:space="preserve"> Partition</w:t>
      </w:r>
    </w:p>
    <w:p w:rsidR="00D254F2" w:rsidRPr="00D254F2" w:rsidRDefault="00D254F2" w:rsidP="00D254F2">
      <w:pPr>
        <w:shd w:val="clear" w:color="auto" w:fill="F9F9F9"/>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Internal Interface</w:t>
      </w:r>
    </w:p>
    <w:p w:rsidR="00D254F2" w:rsidRPr="00D254F2" w:rsidRDefault="00D254F2" w:rsidP="00D254F2">
      <w:pPr>
        <w:shd w:val="clear" w:color="auto" w:fill="F9F9F9"/>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SATA</w:t>
      </w:r>
    </w:p>
    <w:p w:rsidR="00D254F2" w:rsidRPr="00D254F2" w:rsidRDefault="00D254F2" w:rsidP="00D254F2">
      <w:pPr>
        <w:shd w:val="clear" w:color="auto" w:fill="DDDDDD"/>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Auto Counter</w:t>
      </w:r>
    </w:p>
    <w:p w:rsidR="00D254F2" w:rsidRPr="00D254F2" w:rsidRDefault="00D254F2" w:rsidP="00D254F2">
      <w:pPr>
        <w:shd w:val="clear" w:color="auto" w:fill="DDDDDD"/>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Yes</w:t>
      </w:r>
    </w:p>
    <w:p w:rsidR="00D254F2" w:rsidRPr="00D254F2" w:rsidRDefault="00D254F2" w:rsidP="00D254F2">
      <w:pPr>
        <w:shd w:val="clear" w:color="auto" w:fill="F9F9F9"/>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Language Support</w:t>
      </w:r>
    </w:p>
    <w:p w:rsidR="00D254F2" w:rsidRPr="00D254F2" w:rsidRDefault="00D254F2" w:rsidP="00D254F2">
      <w:pPr>
        <w:shd w:val="clear" w:color="auto" w:fill="F9F9F9"/>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English, Spanish, French, German, Italian, Japanese, and more </w:t>
      </w:r>
      <w:r w:rsidRPr="00D254F2">
        <w:rPr>
          <w:rFonts w:ascii="Arial" w:eastAsia="Times New Roman" w:hAnsi="Arial" w:cs="Arial"/>
          <w:color w:val="666666"/>
          <w:sz w:val="21"/>
          <w:szCs w:val="21"/>
        </w:rPr>
        <w:br/>
        <w:t>(Chinese and Arabic can be ordered on request)</w:t>
      </w:r>
    </w:p>
    <w:p w:rsidR="00D254F2" w:rsidRPr="00D254F2" w:rsidRDefault="00D254F2" w:rsidP="00D254F2">
      <w:pPr>
        <w:shd w:val="clear" w:color="auto" w:fill="DDDDDD"/>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Display</w:t>
      </w:r>
    </w:p>
    <w:p w:rsidR="00D254F2" w:rsidRPr="00D254F2" w:rsidRDefault="00D254F2" w:rsidP="00D254F2">
      <w:pPr>
        <w:shd w:val="clear" w:color="auto" w:fill="DDDDDD"/>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20 x 2 LCD</w:t>
      </w:r>
    </w:p>
    <w:p w:rsidR="00D254F2" w:rsidRPr="00D254F2" w:rsidRDefault="00D254F2" w:rsidP="00D254F2">
      <w:pPr>
        <w:shd w:val="clear" w:color="auto" w:fill="F9F9F9"/>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Color</w:t>
      </w:r>
    </w:p>
    <w:p w:rsidR="00D254F2" w:rsidRPr="00D254F2" w:rsidRDefault="00D254F2" w:rsidP="00D254F2">
      <w:pPr>
        <w:shd w:val="clear" w:color="auto" w:fill="F9F9F9"/>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Silver or Black</w:t>
      </w:r>
    </w:p>
    <w:p w:rsidR="00D254F2" w:rsidRPr="00D254F2" w:rsidRDefault="00D254F2" w:rsidP="00D254F2">
      <w:pPr>
        <w:shd w:val="clear" w:color="auto" w:fill="DDDDDD"/>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Hard Drive</w:t>
      </w:r>
    </w:p>
    <w:p w:rsidR="00D254F2" w:rsidRPr="00D254F2" w:rsidRDefault="00D254F2" w:rsidP="00D254F2">
      <w:pPr>
        <w:shd w:val="clear" w:color="auto" w:fill="DDDDDD"/>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 xml:space="preserve">1 Target: </w:t>
      </w:r>
      <w:proofErr w:type="gramStart"/>
      <w:r w:rsidRPr="00D254F2">
        <w:rPr>
          <w:rFonts w:ascii="Arial" w:eastAsia="Times New Roman" w:hAnsi="Arial" w:cs="Arial"/>
          <w:color w:val="666666"/>
          <w:sz w:val="21"/>
          <w:szCs w:val="21"/>
        </w:rPr>
        <w:t>Optional ;</w:t>
      </w:r>
      <w:proofErr w:type="gramEnd"/>
      <w:r w:rsidRPr="00D254F2">
        <w:rPr>
          <w:rFonts w:ascii="Arial" w:eastAsia="Times New Roman" w:hAnsi="Arial" w:cs="Arial"/>
          <w:color w:val="666666"/>
          <w:sz w:val="21"/>
          <w:szCs w:val="21"/>
        </w:rPr>
        <w:t xml:space="preserve"> 2~15 Target: 320 GB (Capable of selecting higher capacity HDD)</w:t>
      </w:r>
    </w:p>
    <w:p w:rsidR="00D254F2" w:rsidRPr="00D254F2" w:rsidRDefault="00D254F2" w:rsidP="00D254F2">
      <w:pPr>
        <w:shd w:val="clear" w:color="auto" w:fill="F9F9F9"/>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Featuring Reader</w:t>
      </w:r>
    </w:p>
    <w:p w:rsidR="00D254F2" w:rsidRPr="00D254F2" w:rsidRDefault="00D254F2" w:rsidP="00D254F2">
      <w:pPr>
        <w:shd w:val="clear" w:color="auto" w:fill="F9F9F9"/>
        <w:spacing w:after="0" w:line="240" w:lineRule="auto"/>
        <w:rPr>
          <w:rFonts w:ascii="Arial" w:eastAsia="Times New Roman" w:hAnsi="Arial" w:cs="Arial"/>
          <w:color w:val="666666"/>
          <w:sz w:val="21"/>
          <w:szCs w:val="21"/>
        </w:rPr>
      </w:pPr>
      <w:proofErr w:type="spellStart"/>
      <w:r w:rsidRPr="00D254F2">
        <w:rPr>
          <w:rFonts w:ascii="Arial" w:eastAsia="Times New Roman" w:hAnsi="Arial" w:cs="Arial"/>
          <w:color w:val="666666"/>
          <w:sz w:val="21"/>
          <w:szCs w:val="21"/>
        </w:rPr>
        <w:t>Vinpower</w:t>
      </w:r>
      <w:proofErr w:type="spellEnd"/>
      <w:r w:rsidRPr="00D254F2">
        <w:rPr>
          <w:rFonts w:ascii="Arial" w:eastAsia="Times New Roman" w:hAnsi="Arial" w:cs="Arial"/>
          <w:color w:val="666666"/>
          <w:sz w:val="21"/>
          <w:szCs w:val="21"/>
        </w:rPr>
        <w:t xml:space="preserve"> DVD-ROM</w:t>
      </w:r>
    </w:p>
    <w:p w:rsidR="00D254F2" w:rsidRPr="00D254F2" w:rsidRDefault="00D254F2" w:rsidP="00D254F2">
      <w:pPr>
        <w:shd w:val="clear" w:color="auto" w:fill="DDDDDD"/>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Featuring Recorder</w:t>
      </w:r>
    </w:p>
    <w:p w:rsidR="00D254F2" w:rsidRPr="00D254F2" w:rsidRDefault="00D254F2" w:rsidP="00D254F2">
      <w:pPr>
        <w:shd w:val="clear" w:color="auto" w:fill="DDDDDD"/>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24x SATA Drive DVD/CD Writer</w:t>
      </w:r>
    </w:p>
    <w:p w:rsidR="00D254F2" w:rsidRPr="00D254F2" w:rsidRDefault="00D254F2" w:rsidP="00D254F2">
      <w:pPr>
        <w:shd w:val="clear" w:color="auto" w:fill="F9F9F9"/>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Maximum Write Speed</w:t>
      </w:r>
      <w:r w:rsidRPr="00D254F2">
        <w:rPr>
          <w:rFonts w:ascii="Arial" w:eastAsia="Times New Roman" w:hAnsi="Arial" w:cs="Arial"/>
          <w:color w:val="666666"/>
          <w:sz w:val="21"/>
          <w:szCs w:val="21"/>
        </w:rPr>
        <w:br/>
      </w:r>
      <w:r w:rsidRPr="00D254F2">
        <w:rPr>
          <w:rFonts w:ascii="Arial" w:eastAsia="Times New Roman" w:hAnsi="Arial" w:cs="Arial"/>
          <w:color w:val="666666"/>
          <w:sz w:val="21"/>
          <w:szCs w:val="21"/>
        </w:rPr>
        <w:br/>
      </w:r>
      <w:r w:rsidRPr="00D254F2">
        <w:rPr>
          <w:rFonts w:ascii="Arial" w:eastAsia="Times New Roman" w:hAnsi="Arial" w:cs="Arial"/>
          <w:color w:val="666666"/>
          <w:sz w:val="21"/>
          <w:szCs w:val="21"/>
        </w:rPr>
        <w:br/>
      </w:r>
    </w:p>
    <w:tbl>
      <w:tblPr>
        <w:tblW w:w="5000" w:type="pct"/>
        <w:tblCellMar>
          <w:left w:w="0" w:type="dxa"/>
          <w:right w:w="0" w:type="dxa"/>
        </w:tblCellMar>
        <w:tblLook w:val="04A0"/>
      </w:tblPr>
      <w:tblGrid>
        <w:gridCol w:w="4602"/>
        <w:gridCol w:w="4758"/>
      </w:tblGrid>
      <w:tr w:rsidR="00D254F2" w:rsidRPr="00D254F2" w:rsidTr="00D254F2">
        <w:tc>
          <w:tcPr>
            <w:tcW w:w="0" w:type="auto"/>
            <w:shd w:val="clear" w:color="auto" w:fill="auto"/>
            <w:vAlign w:val="center"/>
            <w:hideMark/>
          </w:tcPr>
          <w:p w:rsidR="00D254F2" w:rsidRPr="00D254F2" w:rsidRDefault="00D254F2" w:rsidP="00D254F2">
            <w:pPr>
              <w:spacing w:after="0" w:line="240" w:lineRule="auto"/>
              <w:rPr>
                <w:rFonts w:ascii="Times New Roman" w:eastAsia="Times New Roman" w:hAnsi="Times New Roman" w:cs="Times New Roman"/>
                <w:sz w:val="24"/>
                <w:szCs w:val="24"/>
              </w:rPr>
            </w:pPr>
            <w:r w:rsidRPr="00D254F2">
              <w:rPr>
                <w:rFonts w:ascii="Times New Roman" w:eastAsia="Times New Roman" w:hAnsi="Times New Roman" w:cs="Times New Roman"/>
                <w:sz w:val="24"/>
                <w:szCs w:val="24"/>
              </w:rPr>
              <w:t>DVD-R: 24x</w:t>
            </w:r>
          </w:p>
        </w:tc>
        <w:tc>
          <w:tcPr>
            <w:tcW w:w="0" w:type="auto"/>
            <w:shd w:val="clear" w:color="auto" w:fill="auto"/>
            <w:vAlign w:val="center"/>
            <w:hideMark/>
          </w:tcPr>
          <w:p w:rsidR="00D254F2" w:rsidRPr="00D254F2" w:rsidRDefault="00D254F2" w:rsidP="00D254F2">
            <w:pPr>
              <w:spacing w:after="0" w:line="240" w:lineRule="auto"/>
              <w:rPr>
                <w:rFonts w:ascii="Times New Roman" w:eastAsia="Times New Roman" w:hAnsi="Times New Roman" w:cs="Times New Roman"/>
                <w:sz w:val="24"/>
                <w:szCs w:val="24"/>
              </w:rPr>
            </w:pPr>
            <w:r w:rsidRPr="00D254F2">
              <w:rPr>
                <w:rFonts w:ascii="Times New Roman" w:eastAsia="Times New Roman" w:hAnsi="Times New Roman" w:cs="Times New Roman"/>
                <w:sz w:val="24"/>
                <w:szCs w:val="24"/>
              </w:rPr>
              <w:t>DVD-RW: 6x</w:t>
            </w:r>
          </w:p>
        </w:tc>
      </w:tr>
      <w:tr w:rsidR="00D254F2" w:rsidRPr="00D254F2" w:rsidTr="00D254F2">
        <w:tc>
          <w:tcPr>
            <w:tcW w:w="0" w:type="auto"/>
            <w:shd w:val="clear" w:color="auto" w:fill="auto"/>
            <w:vAlign w:val="center"/>
            <w:hideMark/>
          </w:tcPr>
          <w:p w:rsidR="00D254F2" w:rsidRPr="00D254F2" w:rsidRDefault="00D254F2" w:rsidP="00D254F2">
            <w:pPr>
              <w:spacing w:after="0" w:line="240" w:lineRule="auto"/>
              <w:rPr>
                <w:rFonts w:ascii="Times New Roman" w:eastAsia="Times New Roman" w:hAnsi="Times New Roman" w:cs="Times New Roman"/>
                <w:sz w:val="24"/>
                <w:szCs w:val="24"/>
              </w:rPr>
            </w:pPr>
            <w:r w:rsidRPr="00D254F2">
              <w:rPr>
                <w:rFonts w:ascii="Times New Roman" w:eastAsia="Times New Roman" w:hAnsi="Times New Roman" w:cs="Times New Roman"/>
                <w:sz w:val="24"/>
                <w:szCs w:val="24"/>
              </w:rPr>
              <w:t>DVD+R: 24x</w:t>
            </w:r>
          </w:p>
        </w:tc>
        <w:tc>
          <w:tcPr>
            <w:tcW w:w="0" w:type="auto"/>
            <w:shd w:val="clear" w:color="auto" w:fill="auto"/>
            <w:vAlign w:val="center"/>
            <w:hideMark/>
          </w:tcPr>
          <w:p w:rsidR="00D254F2" w:rsidRPr="00D254F2" w:rsidRDefault="00D254F2" w:rsidP="00D254F2">
            <w:pPr>
              <w:spacing w:after="0" w:line="240" w:lineRule="auto"/>
              <w:rPr>
                <w:rFonts w:ascii="Times New Roman" w:eastAsia="Times New Roman" w:hAnsi="Times New Roman" w:cs="Times New Roman"/>
                <w:sz w:val="24"/>
                <w:szCs w:val="24"/>
              </w:rPr>
            </w:pPr>
            <w:r w:rsidRPr="00D254F2">
              <w:rPr>
                <w:rFonts w:ascii="Times New Roman" w:eastAsia="Times New Roman" w:hAnsi="Times New Roman" w:cs="Times New Roman"/>
                <w:sz w:val="24"/>
                <w:szCs w:val="24"/>
              </w:rPr>
              <w:t>DVD+RW: 8x</w:t>
            </w:r>
          </w:p>
        </w:tc>
      </w:tr>
      <w:tr w:rsidR="00D254F2" w:rsidRPr="00D254F2" w:rsidTr="00D254F2">
        <w:tc>
          <w:tcPr>
            <w:tcW w:w="0" w:type="auto"/>
            <w:shd w:val="clear" w:color="auto" w:fill="auto"/>
            <w:vAlign w:val="center"/>
            <w:hideMark/>
          </w:tcPr>
          <w:p w:rsidR="00D254F2" w:rsidRPr="00D254F2" w:rsidRDefault="00D254F2" w:rsidP="00D254F2">
            <w:pPr>
              <w:spacing w:after="0" w:line="240" w:lineRule="auto"/>
              <w:rPr>
                <w:rFonts w:ascii="Times New Roman" w:eastAsia="Times New Roman" w:hAnsi="Times New Roman" w:cs="Times New Roman"/>
                <w:sz w:val="24"/>
                <w:szCs w:val="24"/>
              </w:rPr>
            </w:pPr>
            <w:r w:rsidRPr="00D254F2">
              <w:rPr>
                <w:rFonts w:ascii="Times New Roman" w:eastAsia="Times New Roman" w:hAnsi="Times New Roman" w:cs="Times New Roman"/>
                <w:sz w:val="24"/>
                <w:szCs w:val="24"/>
              </w:rPr>
              <w:t>DVD-R DL: 12x</w:t>
            </w:r>
          </w:p>
        </w:tc>
        <w:tc>
          <w:tcPr>
            <w:tcW w:w="0" w:type="auto"/>
            <w:shd w:val="clear" w:color="auto" w:fill="auto"/>
            <w:vAlign w:val="center"/>
            <w:hideMark/>
          </w:tcPr>
          <w:p w:rsidR="00D254F2" w:rsidRPr="00D254F2" w:rsidRDefault="00D254F2" w:rsidP="00D254F2">
            <w:pPr>
              <w:spacing w:after="0" w:line="240" w:lineRule="auto"/>
              <w:rPr>
                <w:rFonts w:ascii="Times New Roman" w:eastAsia="Times New Roman" w:hAnsi="Times New Roman" w:cs="Times New Roman"/>
                <w:sz w:val="24"/>
                <w:szCs w:val="24"/>
              </w:rPr>
            </w:pPr>
            <w:r w:rsidRPr="00D254F2">
              <w:rPr>
                <w:rFonts w:ascii="Times New Roman" w:eastAsia="Times New Roman" w:hAnsi="Times New Roman" w:cs="Times New Roman"/>
                <w:sz w:val="24"/>
                <w:szCs w:val="24"/>
              </w:rPr>
              <w:t>DVD+R DL: 12x</w:t>
            </w:r>
          </w:p>
        </w:tc>
      </w:tr>
      <w:tr w:rsidR="00D254F2" w:rsidRPr="00D254F2" w:rsidTr="00D254F2">
        <w:tc>
          <w:tcPr>
            <w:tcW w:w="0" w:type="auto"/>
            <w:shd w:val="clear" w:color="auto" w:fill="auto"/>
            <w:vAlign w:val="center"/>
            <w:hideMark/>
          </w:tcPr>
          <w:p w:rsidR="00D254F2" w:rsidRPr="00D254F2" w:rsidRDefault="00D254F2" w:rsidP="00D254F2">
            <w:pPr>
              <w:spacing w:after="0" w:line="240" w:lineRule="auto"/>
              <w:rPr>
                <w:rFonts w:ascii="Times New Roman" w:eastAsia="Times New Roman" w:hAnsi="Times New Roman" w:cs="Times New Roman"/>
                <w:sz w:val="24"/>
                <w:szCs w:val="24"/>
              </w:rPr>
            </w:pPr>
            <w:r w:rsidRPr="00D254F2">
              <w:rPr>
                <w:rFonts w:ascii="Times New Roman" w:eastAsia="Times New Roman" w:hAnsi="Times New Roman" w:cs="Times New Roman"/>
                <w:sz w:val="24"/>
                <w:szCs w:val="24"/>
              </w:rPr>
              <w:t>CD-R: 48x</w:t>
            </w:r>
          </w:p>
        </w:tc>
        <w:tc>
          <w:tcPr>
            <w:tcW w:w="0" w:type="auto"/>
            <w:shd w:val="clear" w:color="auto" w:fill="auto"/>
            <w:vAlign w:val="center"/>
            <w:hideMark/>
          </w:tcPr>
          <w:p w:rsidR="00D254F2" w:rsidRPr="00D254F2" w:rsidRDefault="00D254F2" w:rsidP="00D254F2">
            <w:pPr>
              <w:spacing w:after="0" w:line="240" w:lineRule="auto"/>
              <w:rPr>
                <w:rFonts w:ascii="Times New Roman" w:eastAsia="Times New Roman" w:hAnsi="Times New Roman" w:cs="Times New Roman"/>
                <w:sz w:val="24"/>
                <w:szCs w:val="24"/>
              </w:rPr>
            </w:pPr>
            <w:r w:rsidRPr="00D254F2">
              <w:rPr>
                <w:rFonts w:ascii="Times New Roman" w:eastAsia="Times New Roman" w:hAnsi="Times New Roman" w:cs="Times New Roman"/>
                <w:sz w:val="24"/>
                <w:szCs w:val="24"/>
              </w:rPr>
              <w:t>CD-RW: 32x</w:t>
            </w:r>
          </w:p>
        </w:tc>
      </w:tr>
    </w:tbl>
    <w:p w:rsidR="00D254F2" w:rsidRPr="00D254F2" w:rsidRDefault="00D254F2" w:rsidP="00D254F2">
      <w:pPr>
        <w:shd w:val="clear" w:color="auto" w:fill="DDDDDD"/>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Formats Supported</w:t>
      </w:r>
      <w:r w:rsidRPr="00D254F2">
        <w:rPr>
          <w:rFonts w:ascii="Arial" w:eastAsia="Times New Roman" w:hAnsi="Arial" w:cs="Arial"/>
          <w:color w:val="666666"/>
          <w:sz w:val="21"/>
          <w:szCs w:val="21"/>
        </w:rPr>
        <w:br/>
      </w:r>
      <w:r w:rsidRPr="00D254F2">
        <w:rPr>
          <w:rFonts w:ascii="Arial" w:eastAsia="Times New Roman" w:hAnsi="Arial" w:cs="Arial"/>
          <w:color w:val="666666"/>
          <w:sz w:val="21"/>
          <w:szCs w:val="21"/>
        </w:rPr>
        <w:br/>
      </w:r>
      <w:r w:rsidRPr="00D254F2">
        <w:rPr>
          <w:rFonts w:ascii="Arial" w:eastAsia="Times New Roman" w:hAnsi="Arial" w:cs="Arial"/>
          <w:color w:val="666666"/>
          <w:sz w:val="21"/>
          <w:szCs w:val="21"/>
        </w:rPr>
        <w:br/>
      </w:r>
      <w:r w:rsidRPr="00D254F2">
        <w:rPr>
          <w:rFonts w:ascii="Arial" w:eastAsia="Times New Roman" w:hAnsi="Arial" w:cs="Arial"/>
          <w:color w:val="666666"/>
          <w:sz w:val="21"/>
          <w:szCs w:val="21"/>
        </w:rPr>
        <w:br/>
      </w:r>
      <w:r w:rsidRPr="00D254F2">
        <w:rPr>
          <w:rFonts w:ascii="Arial" w:eastAsia="Times New Roman" w:hAnsi="Arial" w:cs="Arial"/>
          <w:color w:val="666666"/>
          <w:sz w:val="21"/>
          <w:szCs w:val="21"/>
        </w:rPr>
        <w:br/>
      </w:r>
      <w:r w:rsidRPr="00D254F2">
        <w:rPr>
          <w:rFonts w:ascii="Arial" w:eastAsia="Times New Roman" w:hAnsi="Arial" w:cs="Arial"/>
          <w:color w:val="666666"/>
          <w:sz w:val="21"/>
          <w:szCs w:val="21"/>
        </w:rPr>
        <w:br/>
      </w:r>
      <w:r w:rsidRPr="00D254F2">
        <w:rPr>
          <w:rFonts w:ascii="Arial" w:eastAsia="Times New Roman" w:hAnsi="Arial" w:cs="Arial"/>
          <w:color w:val="666666"/>
          <w:sz w:val="21"/>
          <w:szCs w:val="21"/>
        </w:rPr>
        <w:br/>
      </w:r>
      <w:r w:rsidRPr="00D254F2">
        <w:rPr>
          <w:rFonts w:ascii="Arial" w:eastAsia="Times New Roman" w:hAnsi="Arial" w:cs="Arial"/>
          <w:color w:val="666666"/>
          <w:sz w:val="21"/>
          <w:szCs w:val="21"/>
        </w:rPr>
        <w:br/>
      </w:r>
      <w:r w:rsidRPr="00D254F2">
        <w:rPr>
          <w:rFonts w:ascii="Arial" w:eastAsia="Times New Roman" w:hAnsi="Arial" w:cs="Arial"/>
          <w:color w:val="666666"/>
          <w:sz w:val="21"/>
          <w:szCs w:val="21"/>
        </w:rPr>
        <w:br/>
      </w:r>
      <w:r w:rsidRPr="00D254F2">
        <w:rPr>
          <w:rFonts w:ascii="Arial" w:eastAsia="Times New Roman" w:hAnsi="Arial" w:cs="Arial"/>
          <w:color w:val="666666"/>
          <w:sz w:val="21"/>
          <w:szCs w:val="21"/>
        </w:rPr>
        <w:br/>
      </w:r>
    </w:p>
    <w:p w:rsidR="00D254F2" w:rsidRPr="00D254F2" w:rsidRDefault="00D254F2" w:rsidP="00D254F2">
      <w:pPr>
        <w:shd w:val="clear" w:color="auto" w:fill="DDDDDD"/>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DVD-ROM, DVD-Video, DVD-Audio</w:t>
      </w:r>
      <w:r w:rsidRPr="00D254F2">
        <w:rPr>
          <w:rFonts w:ascii="Arial" w:eastAsia="Times New Roman" w:hAnsi="Arial" w:cs="Arial"/>
          <w:color w:val="666666"/>
          <w:sz w:val="21"/>
          <w:szCs w:val="21"/>
        </w:rPr>
        <w:br/>
        <w:t>DVD-R, DVD-RW, DVD+R, DVD+RW</w:t>
      </w:r>
      <w:r w:rsidRPr="00D254F2">
        <w:rPr>
          <w:rFonts w:ascii="Arial" w:eastAsia="Times New Roman" w:hAnsi="Arial" w:cs="Arial"/>
          <w:color w:val="666666"/>
          <w:sz w:val="21"/>
          <w:szCs w:val="21"/>
        </w:rPr>
        <w:br/>
      </w:r>
      <w:r w:rsidRPr="00D254F2">
        <w:rPr>
          <w:rFonts w:ascii="Arial" w:eastAsia="Times New Roman" w:hAnsi="Arial" w:cs="Arial"/>
          <w:color w:val="666666"/>
          <w:sz w:val="21"/>
          <w:szCs w:val="21"/>
        </w:rPr>
        <w:lastRenderedPageBreak/>
        <w:t>DVD+R Double Layer, DVD-R Dual Layer </w:t>
      </w:r>
      <w:r w:rsidRPr="00D254F2">
        <w:rPr>
          <w:rFonts w:ascii="Arial" w:eastAsia="Times New Roman" w:hAnsi="Arial" w:cs="Arial"/>
          <w:color w:val="666666"/>
          <w:sz w:val="21"/>
          <w:szCs w:val="21"/>
        </w:rPr>
        <w:br/>
        <w:t xml:space="preserve">CD-ROM (Mode1 &amp; Mode2) </w:t>
      </w:r>
      <w:r w:rsidRPr="00D254F2">
        <w:rPr>
          <w:rFonts w:ascii="Arial" w:eastAsia="Times New Roman" w:hAnsi="Arial" w:cs="Arial"/>
          <w:color w:val="666666"/>
          <w:sz w:val="21"/>
          <w:szCs w:val="21"/>
        </w:rPr>
        <w:br/>
        <w:t xml:space="preserve">CD-ROM/XA (Mode2 form1 &amp; form2) </w:t>
      </w:r>
      <w:r w:rsidRPr="00D254F2">
        <w:rPr>
          <w:rFonts w:ascii="Arial" w:eastAsia="Times New Roman" w:hAnsi="Arial" w:cs="Arial"/>
          <w:color w:val="666666"/>
          <w:sz w:val="21"/>
          <w:szCs w:val="21"/>
        </w:rPr>
        <w:br/>
        <w:t xml:space="preserve">CD-DA, Mixed-Mode </w:t>
      </w:r>
      <w:r w:rsidRPr="00D254F2">
        <w:rPr>
          <w:rFonts w:ascii="Arial" w:eastAsia="Times New Roman" w:hAnsi="Arial" w:cs="Arial"/>
          <w:color w:val="666666"/>
          <w:sz w:val="21"/>
          <w:szCs w:val="21"/>
        </w:rPr>
        <w:br/>
        <w:t xml:space="preserve">Video CD, CD-I, Karaoke CD(VCD) </w:t>
      </w:r>
      <w:r w:rsidRPr="00D254F2">
        <w:rPr>
          <w:rFonts w:ascii="Arial" w:eastAsia="Times New Roman" w:hAnsi="Arial" w:cs="Arial"/>
          <w:color w:val="666666"/>
          <w:sz w:val="21"/>
          <w:szCs w:val="21"/>
        </w:rPr>
        <w:br/>
        <w:t>Photo CD (Single &amp; Multi-session)</w:t>
      </w:r>
      <w:r w:rsidRPr="00D254F2">
        <w:rPr>
          <w:rFonts w:ascii="Arial" w:eastAsia="Times New Roman" w:hAnsi="Arial" w:cs="Arial"/>
          <w:color w:val="666666"/>
          <w:sz w:val="21"/>
          <w:szCs w:val="21"/>
        </w:rPr>
        <w:br/>
        <w:t>CD-Extra, HFS, CD-Bridge</w:t>
      </w:r>
      <w:r w:rsidRPr="00D254F2">
        <w:rPr>
          <w:rFonts w:ascii="Arial" w:eastAsia="Times New Roman" w:hAnsi="Arial" w:cs="Arial"/>
          <w:color w:val="666666"/>
          <w:sz w:val="21"/>
          <w:szCs w:val="21"/>
        </w:rPr>
        <w:br/>
        <w:t>ISO9660, CD-R, CD-RW</w:t>
      </w:r>
      <w:r w:rsidRPr="00D254F2">
        <w:rPr>
          <w:rFonts w:ascii="Arial" w:eastAsia="Times New Roman" w:hAnsi="Arial" w:cs="Arial"/>
          <w:color w:val="666666"/>
          <w:sz w:val="21"/>
          <w:szCs w:val="21"/>
        </w:rPr>
        <w:br/>
        <w:t>Business Card CD-R, 3" Mini CD-R</w:t>
      </w:r>
    </w:p>
    <w:p w:rsidR="00D254F2" w:rsidRPr="00D254F2" w:rsidRDefault="00D254F2" w:rsidP="00D254F2">
      <w:pPr>
        <w:shd w:val="clear" w:color="auto" w:fill="F9F9F9"/>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Firmware Upgradeable</w:t>
      </w:r>
    </w:p>
    <w:p w:rsidR="00D254F2" w:rsidRPr="00D254F2" w:rsidRDefault="00D254F2" w:rsidP="00D254F2">
      <w:pPr>
        <w:shd w:val="clear" w:color="auto" w:fill="F9F9F9"/>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Yes</w:t>
      </w:r>
    </w:p>
    <w:p w:rsidR="00D254F2" w:rsidRPr="00D254F2" w:rsidRDefault="00D254F2" w:rsidP="00D254F2">
      <w:pPr>
        <w:shd w:val="clear" w:color="auto" w:fill="DDDDDD"/>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Burn Proof Support</w:t>
      </w:r>
    </w:p>
    <w:p w:rsidR="00D254F2" w:rsidRPr="00D254F2" w:rsidRDefault="00D254F2" w:rsidP="00D254F2">
      <w:pPr>
        <w:shd w:val="clear" w:color="auto" w:fill="DDDDDD"/>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Yes</w:t>
      </w:r>
    </w:p>
    <w:p w:rsidR="00D254F2" w:rsidRPr="00D254F2" w:rsidRDefault="00D254F2" w:rsidP="00D254F2">
      <w:pPr>
        <w:shd w:val="clear" w:color="auto" w:fill="F9F9F9"/>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Power Supply</w:t>
      </w:r>
    </w:p>
    <w:p w:rsidR="00D254F2" w:rsidRPr="00D254F2" w:rsidRDefault="00D254F2" w:rsidP="00D254F2">
      <w:pPr>
        <w:shd w:val="clear" w:color="auto" w:fill="F9F9F9"/>
        <w:spacing w:after="0" w:line="240" w:lineRule="auto"/>
        <w:rPr>
          <w:rFonts w:ascii="Arial" w:eastAsia="Times New Roman" w:hAnsi="Arial" w:cs="Arial"/>
          <w:color w:val="666666"/>
          <w:sz w:val="21"/>
          <w:szCs w:val="21"/>
        </w:rPr>
      </w:pPr>
      <w:proofErr w:type="gramStart"/>
      <w:r w:rsidRPr="00D254F2">
        <w:rPr>
          <w:rFonts w:ascii="Arial" w:eastAsia="Times New Roman" w:hAnsi="Arial" w:cs="Arial"/>
          <w:color w:val="666666"/>
          <w:sz w:val="21"/>
          <w:szCs w:val="21"/>
        </w:rPr>
        <w:t>Input :</w:t>
      </w:r>
      <w:proofErr w:type="gramEnd"/>
      <w:r w:rsidRPr="00D254F2">
        <w:rPr>
          <w:rFonts w:ascii="Arial" w:eastAsia="Times New Roman" w:hAnsi="Arial" w:cs="Arial"/>
          <w:color w:val="666666"/>
          <w:sz w:val="21"/>
          <w:szCs w:val="21"/>
        </w:rPr>
        <w:t xml:space="preserve"> 90 ~ 240 V, Up to 500 WATT max</w:t>
      </w:r>
    </w:p>
    <w:p w:rsidR="00D254F2" w:rsidRPr="00D254F2" w:rsidRDefault="00D254F2" w:rsidP="00D254F2">
      <w:pPr>
        <w:shd w:val="clear" w:color="auto" w:fill="DDDDDD"/>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Operating Humidity</w:t>
      </w:r>
    </w:p>
    <w:p w:rsidR="00D254F2" w:rsidRPr="00D254F2" w:rsidRDefault="00D254F2" w:rsidP="00D254F2">
      <w:pPr>
        <w:shd w:val="clear" w:color="auto" w:fill="DDDDDD"/>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20% ~ 80%</w:t>
      </w:r>
    </w:p>
    <w:p w:rsidR="00D254F2" w:rsidRPr="00D254F2" w:rsidRDefault="00D254F2" w:rsidP="00D254F2">
      <w:pPr>
        <w:shd w:val="clear" w:color="auto" w:fill="F9F9F9"/>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Temperature Extremes</w:t>
      </w:r>
    </w:p>
    <w:p w:rsidR="00D254F2" w:rsidRPr="00D254F2" w:rsidRDefault="00D254F2" w:rsidP="00D254F2">
      <w:pPr>
        <w:shd w:val="clear" w:color="auto" w:fill="F9F9F9"/>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40°C (104°F) / 5°C (41°F)</w:t>
      </w:r>
    </w:p>
    <w:p w:rsidR="00D254F2" w:rsidRPr="00D254F2" w:rsidRDefault="00D254F2" w:rsidP="00D254F2">
      <w:pPr>
        <w:shd w:val="clear" w:color="auto" w:fill="DDDDDD"/>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Regulations</w:t>
      </w:r>
    </w:p>
    <w:p w:rsidR="00D254F2" w:rsidRPr="00D254F2" w:rsidRDefault="00D254F2" w:rsidP="00D254F2">
      <w:pPr>
        <w:shd w:val="clear" w:color="auto" w:fill="DDDDDD"/>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 xml:space="preserve">FCC, CE, </w:t>
      </w:r>
      <w:proofErr w:type="spellStart"/>
      <w:r w:rsidRPr="00D254F2">
        <w:rPr>
          <w:rFonts w:ascii="Arial" w:eastAsia="Times New Roman" w:hAnsi="Arial" w:cs="Arial"/>
          <w:color w:val="666666"/>
          <w:sz w:val="21"/>
          <w:szCs w:val="21"/>
        </w:rPr>
        <w:t>RoHS</w:t>
      </w:r>
      <w:proofErr w:type="spellEnd"/>
      <w:r w:rsidRPr="00D254F2">
        <w:rPr>
          <w:rFonts w:ascii="Arial" w:eastAsia="Times New Roman" w:hAnsi="Arial" w:cs="Arial"/>
          <w:color w:val="666666"/>
          <w:sz w:val="21"/>
          <w:szCs w:val="21"/>
        </w:rPr>
        <w:t>, UL</w:t>
      </w:r>
    </w:p>
    <w:p w:rsidR="00D254F2" w:rsidRPr="00D254F2" w:rsidRDefault="00D254F2" w:rsidP="00D254F2">
      <w:pPr>
        <w:shd w:val="clear" w:color="auto" w:fill="F9F9F9"/>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Manufacture</w:t>
      </w:r>
    </w:p>
    <w:p w:rsidR="00D254F2" w:rsidRPr="00D254F2" w:rsidRDefault="00D254F2" w:rsidP="00D254F2">
      <w:pPr>
        <w:shd w:val="clear" w:color="auto" w:fill="F9F9F9"/>
        <w:spacing w:after="0" w:line="240" w:lineRule="auto"/>
        <w:rPr>
          <w:rFonts w:ascii="Arial" w:eastAsia="Times New Roman" w:hAnsi="Arial" w:cs="Arial"/>
          <w:color w:val="666666"/>
          <w:sz w:val="21"/>
          <w:szCs w:val="21"/>
        </w:rPr>
      </w:pPr>
      <w:proofErr w:type="spellStart"/>
      <w:r w:rsidRPr="00D254F2">
        <w:rPr>
          <w:rFonts w:ascii="Arial" w:eastAsia="Times New Roman" w:hAnsi="Arial" w:cs="Arial"/>
          <w:color w:val="666666"/>
          <w:sz w:val="21"/>
          <w:szCs w:val="21"/>
        </w:rPr>
        <w:t>Vinpower</w:t>
      </w:r>
      <w:proofErr w:type="spellEnd"/>
      <w:r w:rsidRPr="00D254F2">
        <w:rPr>
          <w:rFonts w:ascii="Arial" w:eastAsia="Times New Roman" w:hAnsi="Arial" w:cs="Arial"/>
          <w:color w:val="666666"/>
          <w:sz w:val="21"/>
          <w:szCs w:val="21"/>
        </w:rPr>
        <w:t xml:space="preserve"> Digital</w:t>
      </w:r>
    </w:p>
    <w:p w:rsidR="00D254F2" w:rsidRPr="00D254F2" w:rsidRDefault="00D254F2" w:rsidP="00D254F2">
      <w:pPr>
        <w:spacing w:after="0" w:line="240" w:lineRule="auto"/>
        <w:rPr>
          <w:rFonts w:ascii="Times New Roman" w:eastAsia="Times New Roman" w:hAnsi="Times New Roman" w:cs="Times New Roman"/>
          <w:sz w:val="24"/>
          <w:szCs w:val="24"/>
        </w:rPr>
      </w:pPr>
      <w:r w:rsidRPr="00D254F2">
        <w:rPr>
          <w:rFonts w:ascii="Arial" w:eastAsia="Times New Roman" w:hAnsi="Arial" w:cs="Arial"/>
          <w:color w:val="666666"/>
          <w:sz w:val="21"/>
          <w:szCs w:val="21"/>
        </w:rPr>
        <w:br/>
      </w:r>
      <w:r w:rsidRPr="00D254F2">
        <w:rPr>
          <w:rFonts w:ascii="Arial" w:eastAsia="Times New Roman" w:hAnsi="Arial" w:cs="Arial"/>
          <w:color w:val="666666"/>
          <w:sz w:val="21"/>
          <w:szCs w:val="21"/>
        </w:rPr>
        <w:br/>
      </w:r>
      <w:r w:rsidRPr="00D254F2">
        <w:rPr>
          <w:rFonts w:ascii="Arial" w:eastAsia="Times New Roman" w:hAnsi="Arial" w:cs="Arial"/>
          <w:color w:val="666666"/>
          <w:sz w:val="21"/>
          <w:szCs w:val="21"/>
          <w:shd w:val="clear" w:color="auto" w:fill="F9F9F9"/>
        </w:rPr>
        <w:t>*Such spec varies based on the size and number of drives. </w:t>
      </w:r>
      <w:r w:rsidRPr="00D254F2">
        <w:rPr>
          <w:rFonts w:ascii="Arial" w:eastAsia="Times New Roman" w:hAnsi="Arial" w:cs="Arial"/>
          <w:color w:val="666666"/>
          <w:sz w:val="21"/>
          <w:szCs w:val="21"/>
        </w:rPr>
        <w:br/>
      </w:r>
      <w:r w:rsidRPr="00D254F2">
        <w:rPr>
          <w:rFonts w:ascii="Arial" w:eastAsia="Times New Roman" w:hAnsi="Arial" w:cs="Arial"/>
          <w:color w:val="666666"/>
          <w:sz w:val="21"/>
          <w:szCs w:val="21"/>
        </w:rPr>
        <w:br/>
      </w:r>
      <w:r w:rsidRPr="00D254F2">
        <w:rPr>
          <w:rFonts w:ascii="Arial" w:eastAsia="Times New Roman" w:hAnsi="Arial" w:cs="Arial"/>
          <w:color w:val="666666"/>
          <w:sz w:val="21"/>
          <w:szCs w:val="21"/>
        </w:rPr>
        <w:br/>
      </w:r>
      <w:r w:rsidRPr="00D254F2">
        <w:rPr>
          <w:rFonts w:ascii="Arial" w:eastAsia="Times New Roman" w:hAnsi="Arial" w:cs="Arial"/>
          <w:color w:val="666666"/>
          <w:sz w:val="21"/>
          <w:szCs w:val="21"/>
        </w:rPr>
        <w:br/>
      </w:r>
      <w:r w:rsidRPr="00D254F2">
        <w:rPr>
          <w:rFonts w:ascii="Arial" w:eastAsia="Times New Roman" w:hAnsi="Arial" w:cs="Arial"/>
          <w:b/>
          <w:bCs/>
          <w:color w:val="666666"/>
          <w:sz w:val="21"/>
          <w:szCs w:val="21"/>
          <w:shd w:val="clear" w:color="auto" w:fill="F9F9F9"/>
        </w:rPr>
        <w:t xml:space="preserve">Throughput Capacity </w:t>
      </w:r>
      <w:proofErr w:type="gramStart"/>
      <w:r w:rsidRPr="00D254F2">
        <w:rPr>
          <w:rFonts w:ascii="Arial" w:eastAsia="Times New Roman" w:hAnsi="Arial" w:cs="Arial"/>
          <w:b/>
          <w:bCs/>
          <w:color w:val="666666"/>
          <w:sz w:val="21"/>
          <w:szCs w:val="21"/>
          <w:shd w:val="clear" w:color="auto" w:fill="F9F9F9"/>
        </w:rPr>
        <w:t>Per</w:t>
      </w:r>
      <w:proofErr w:type="gramEnd"/>
      <w:r w:rsidRPr="00D254F2">
        <w:rPr>
          <w:rFonts w:ascii="Arial" w:eastAsia="Times New Roman" w:hAnsi="Arial" w:cs="Arial"/>
          <w:b/>
          <w:bCs/>
          <w:color w:val="666666"/>
          <w:sz w:val="21"/>
          <w:szCs w:val="21"/>
          <w:shd w:val="clear" w:color="auto" w:fill="F9F9F9"/>
        </w:rPr>
        <w:t xml:space="preserve"> Hour:</w:t>
      </w:r>
    </w:p>
    <w:tbl>
      <w:tblPr>
        <w:tblW w:w="5000" w:type="pct"/>
        <w:tblBorders>
          <w:top w:val="outset" w:sz="6" w:space="0" w:color="CECDCD"/>
          <w:left w:val="outset" w:sz="6" w:space="0" w:color="CECDCD"/>
          <w:bottom w:val="outset" w:sz="6" w:space="0" w:color="CECDCD"/>
          <w:right w:val="outset" w:sz="6" w:space="0" w:color="CECDCD"/>
        </w:tblBorders>
        <w:shd w:val="clear" w:color="auto" w:fill="F9F9F9"/>
        <w:tblCellMar>
          <w:left w:w="0" w:type="dxa"/>
          <w:right w:w="0" w:type="dxa"/>
        </w:tblCellMar>
        <w:tblLook w:val="04A0"/>
      </w:tblPr>
      <w:tblGrid>
        <w:gridCol w:w="2343"/>
        <w:gridCol w:w="468"/>
        <w:gridCol w:w="468"/>
        <w:gridCol w:w="469"/>
        <w:gridCol w:w="469"/>
        <w:gridCol w:w="469"/>
        <w:gridCol w:w="469"/>
        <w:gridCol w:w="469"/>
        <w:gridCol w:w="469"/>
        <w:gridCol w:w="469"/>
        <w:gridCol w:w="469"/>
        <w:gridCol w:w="469"/>
        <w:gridCol w:w="469"/>
        <w:gridCol w:w="469"/>
        <w:gridCol w:w="469"/>
        <w:gridCol w:w="469"/>
      </w:tblGrid>
      <w:tr w:rsidR="00D254F2" w:rsidRPr="00D254F2" w:rsidTr="00D254F2">
        <w:trPr>
          <w:trHeight w:val="450"/>
        </w:trPr>
        <w:tc>
          <w:tcPr>
            <w:tcW w:w="1250" w:type="pct"/>
            <w:tcBorders>
              <w:top w:val="outset" w:sz="6" w:space="0" w:color="CECDCD"/>
              <w:left w:val="outset" w:sz="6" w:space="0" w:color="CECDCD"/>
              <w:bottom w:val="outset" w:sz="6" w:space="0" w:color="CECDCD"/>
              <w:right w:val="outset" w:sz="6" w:space="0" w:color="CECDCD"/>
            </w:tcBorders>
            <w:shd w:val="clear" w:color="auto" w:fill="F5F5F5"/>
            <w:vAlign w:val="center"/>
            <w:hideMark/>
          </w:tcPr>
          <w:p w:rsidR="00D254F2" w:rsidRPr="00D254F2" w:rsidRDefault="00D254F2" w:rsidP="00D254F2">
            <w:pPr>
              <w:spacing w:after="0" w:line="240" w:lineRule="auto"/>
              <w:rPr>
                <w:rFonts w:ascii="Tahoma" w:eastAsia="Times New Roman" w:hAnsi="Tahoma" w:cs="Tahoma"/>
                <w:color w:val="666666"/>
                <w:sz w:val="21"/>
                <w:szCs w:val="21"/>
              </w:rPr>
            </w:pPr>
            <w:r w:rsidRPr="00D254F2">
              <w:rPr>
                <w:rFonts w:ascii="Tahoma" w:eastAsia="Times New Roman" w:hAnsi="Tahoma" w:cs="Tahoma"/>
                <w:b/>
                <w:bCs/>
                <w:color w:val="666666"/>
                <w:sz w:val="21"/>
                <w:szCs w:val="21"/>
              </w:rPr>
              <w:t>Target</w:t>
            </w:r>
          </w:p>
        </w:tc>
        <w:tc>
          <w:tcPr>
            <w:tcW w:w="250" w:type="pct"/>
            <w:tcBorders>
              <w:top w:val="outset" w:sz="6" w:space="0" w:color="CECDCD"/>
              <w:left w:val="outset" w:sz="6" w:space="0" w:color="CECDCD"/>
              <w:bottom w:val="outset" w:sz="6" w:space="0" w:color="CECDCD"/>
              <w:right w:val="outset" w:sz="6" w:space="0" w:color="CECDCD"/>
            </w:tcBorders>
            <w:shd w:val="clear" w:color="auto" w:fill="F5F5F5"/>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b/>
                <w:bCs/>
                <w:color w:val="666666"/>
                <w:sz w:val="21"/>
                <w:szCs w:val="21"/>
              </w:rPr>
              <w:t>1</w:t>
            </w:r>
          </w:p>
        </w:tc>
        <w:tc>
          <w:tcPr>
            <w:tcW w:w="250" w:type="pct"/>
            <w:tcBorders>
              <w:top w:val="outset" w:sz="6" w:space="0" w:color="CECDCD"/>
              <w:left w:val="outset" w:sz="6" w:space="0" w:color="CECDCD"/>
              <w:bottom w:val="outset" w:sz="6" w:space="0" w:color="CECDCD"/>
              <w:right w:val="outset" w:sz="6" w:space="0" w:color="CECDCD"/>
            </w:tcBorders>
            <w:shd w:val="clear" w:color="auto" w:fill="F5F5F5"/>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b/>
                <w:bCs/>
                <w:color w:val="666666"/>
                <w:sz w:val="21"/>
                <w:szCs w:val="21"/>
              </w:rPr>
              <w:t>2</w:t>
            </w:r>
          </w:p>
        </w:tc>
        <w:tc>
          <w:tcPr>
            <w:tcW w:w="250" w:type="pct"/>
            <w:tcBorders>
              <w:top w:val="outset" w:sz="6" w:space="0" w:color="CECDCD"/>
              <w:left w:val="outset" w:sz="6" w:space="0" w:color="CECDCD"/>
              <w:bottom w:val="outset" w:sz="6" w:space="0" w:color="CECDCD"/>
              <w:right w:val="outset" w:sz="6" w:space="0" w:color="CECDCD"/>
            </w:tcBorders>
            <w:shd w:val="clear" w:color="auto" w:fill="F5F5F5"/>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b/>
                <w:bCs/>
                <w:color w:val="666666"/>
                <w:sz w:val="21"/>
                <w:szCs w:val="21"/>
              </w:rPr>
              <w:t>3</w:t>
            </w:r>
          </w:p>
        </w:tc>
        <w:tc>
          <w:tcPr>
            <w:tcW w:w="250" w:type="pct"/>
            <w:tcBorders>
              <w:top w:val="outset" w:sz="6" w:space="0" w:color="CECDCD"/>
              <w:left w:val="outset" w:sz="6" w:space="0" w:color="CECDCD"/>
              <w:bottom w:val="outset" w:sz="6" w:space="0" w:color="CECDCD"/>
              <w:right w:val="outset" w:sz="6" w:space="0" w:color="CECDCD"/>
            </w:tcBorders>
            <w:shd w:val="clear" w:color="auto" w:fill="F5F5F5"/>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b/>
                <w:bCs/>
                <w:color w:val="666666"/>
                <w:sz w:val="21"/>
                <w:szCs w:val="21"/>
              </w:rPr>
              <w:t>4</w:t>
            </w:r>
          </w:p>
        </w:tc>
        <w:tc>
          <w:tcPr>
            <w:tcW w:w="250" w:type="pct"/>
            <w:tcBorders>
              <w:top w:val="outset" w:sz="6" w:space="0" w:color="CECDCD"/>
              <w:left w:val="outset" w:sz="6" w:space="0" w:color="CECDCD"/>
              <w:bottom w:val="outset" w:sz="6" w:space="0" w:color="CECDCD"/>
              <w:right w:val="outset" w:sz="6" w:space="0" w:color="CECDCD"/>
            </w:tcBorders>
            <w:shd w:val="clear" w:color="auto" w:fill="F5F5F5"/>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b/>
                <w:bCs/>
                <w:color w:val="666666"/>
                <w:sz w:val="21"/>
                <w:szCs w:val="21"/>
              </w:rPr>
              <w:t>5</w:t>
            </w:r>
          </w:p>
        </w:tc>
        <w:tc>
          <w:tcPr>
            <w:tcW w:w="250" w:type="pct"/>
            <w:tcBorders>
              <w:top w:val="outset" w:sz="6" w:space="0" w:color="CECDCD"/>
              <w:left w:val="outset" w:sz="6" w:space="0" w:color="CECDCD"/>
              <w:bottom w:val="outset" w:sz="6" w:space="0" w:color="CECDCD"/>
              <w:right w:val="outset" w:sz="6" w:space="0" w:color="CECDCD"/>
            </w:tcBorders>
            <w:shd w:val="clear" w:color="auto" w:fill="F5F5F5"/>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b/>
                <w:bCs/>
                <w:color w:val="666666"/>
                <w:sz w:val="21"/>
                <w:szCs w:val="21"/>
              </w:rPr>
              <w:t>6</w:t>
            </w:r>
          </w:p>
        </w:tc>
        <w:tc>
          <w:tcPr>
            <w:tcW w:w="250" w:type="pct"/>
            <w:tcBorders>
              <w:top w:val="outset" w:sz="6" w:space="0" w:color="CECDCD"/>
              <w:left w:val="outset" w:sz="6" w:space="0" w:color="CECDCD"/>
              <w:bottom w:val="outset" w:sz="6" w:space="0" w:color="CECDCD"/>
              <w:right w:val="outset" w:sz="6" w:space="0" w:color="CECDCD"/>
            </w:tcBorders>
            <w:shd w:val="clear" w:color="auto" w:fill="F5F5F5"/>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b/>
                <w:bCs/>
                <w:color w:val="666666"/>
                <w:sz w:val="21"/>
                <w:szCs w:val="21"/>
              </w:rPr>
              <w:t>7</w:t>
            </w:r>
          </w:p>
        </w:tc>
        <w:tc>
          <w:tcPr>
            <w:tcW w:w="250" w:type="pct"/>
            <w:tcBorders>
              <w:top w:val="outset" w:sz="6" w:space="0" w:color="CECDCD"/>
              <w:left w:val="outset" w:sz="6" w:space="0" w:color="CECDCD"/>
              <w:bottom w:val="outset" w:sz="6" w:space="0" w:color="CECDCD"/>
              <w:right w:val="outset" w:sz="6" w:space="0" w:color="CECDCD"/>
            </w:tcBorders>
            <w:shd w:val="clear" w:color="auto" w:fill="F5F5F5"/>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b/>
                <w:bCs/>
                <w:color w:val="666666"/>
                <w:sz w:val="21"/>
                <w:szCs w:val="21"/>
              </w:rPr>
              <w:t>8</w:t>
            </w:r>
          </w:p>
        </w:tc>
        <w:tc>
          <w:tcPr>
            <w:tcW w:w="250" w:type="pct"/>
            <w:tcBorders>
              <w:top w:val="outset" w:sz="6" w:space="0" w:color="CECDCD"/>
              <w:left w:val="outset" w:sz="6" w:space="0" w:color="CECDCD"/>
              <w:bottom w:val="outset" w:sz="6" w:space="0" w:color="CECDCD"/>
              <w:right w:val="outset" w:sz="6" w:space="0" w:color="CECDCD"/>
            </w:tcBorders>
            <w:shd w:val="clear" w:color="auto" w:fill="F5F5F5"/>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b/>
                <w:bCs/>
                <w:color w:val="666666"/>
                <w:sz w:val="21"/>
                <w:szCs w:val="21"/>
              </w:rPr>
              <w:t>9</w:t>
            </w:r>
          </w:p>
        </w:tc>
        <w:tc>
          <w:tcPr>
            <w:tcW w:w="250" w:type="pct"/>
            <w:tcBorders>
              <w:top w:val="outset" w:sz="6" w:space="0" w:color="CECDCD"/>
              <w:left w:val="outset" w:sz="6" w:space="0" w:color="CECDCD"/>
              <w:bottom w:val="outset" w:sz="6" w:space="0" w:color="CECDCD"/>
              <w:right w:val="outset" w:sz="6" w:space="0" w:color="CECDCD"/>
            </w:tcBorders>
            <w:shd w:val="clear" w:color="auto" w:fill="F5F5F5"/>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b/>
                <w:bCs/>
                <w:color w:val="666666"/>
                <w:sz w:val="21"/>
                <w:szCs w:val="21"/>
              </w:rPr>
              <w:t>10</w:t>
            </w:r>
          </w:p>
        </w:tc>
        <w:tc>
          <w:tcPr>
            <w:tcW w:w="250" w:type="pct"/>
            <w:tcBorders>
              <w:top w:val="outset" w:sz="6" w:space="0" w:color="CECDCD"/>
              <w:left w:val="outset" w:sz="6" w:space="0" w:color="CECDCD"/>
              <w:bottom w:val="outset" w:sz="6" w:space="0" w:color="CECDCD"/>
              <w:right w:val="outset" w:sz="6" w:space="0" w:color="CECDCD"/>
            </w:tcBorders>
            <w:shd w:val="clear" w:color="auto" w:fill="F5F5F5"/>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b/>
                <w:bCs/>
                <w:color w:val="666666"/>
                <w:sz w:val="21"/>
                <w:szCs w:val="21"/>
              </w:rPr>
              <w:t>11</w:t>
            </w:r>
          </w:p>
        </w:tc>
        <w:tc>
          <w:tcPr>
            <w:tcW w:w="250" w:type="pct"/>
            <w:tcBorders>
              <w:top w:val="outset" w:sz="6" w:space="0" w:color="CECDCD"/>
              <w:left w:val="outset" w:sz="6" w:space="0" w:color="CECDCD"/>
              <w:bottom w:val="outset" w:sz="6" w:space="0" w:color="CECDCD"/>
              <w:right w:val="outset" w:sz="6" w:space="0" w:color="CECDCD"/>
            </w:tcBorders>
            <w:shd w:val="clear" w:color="auto" w:fill="F5F5F5"/>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b/>
                <w:bCs/>
                <w:color w:val="666666"/>
                <w:sz w:val="21"/>
                <w:szCs w:val="21"/>
              </w:rPr>
              <w:t>12</w:t>
            </w:r>
          </w:p>
        </w:tc>
        <w:tc>
          <w:tcPr>
            <w:tcW w:w="250" w:type="pct"/>
            <w:tcBorders>
              <w:top w:val="outset" w:sz="6" w:space="0" w:color="CECDCD"/>
              <w:left w:val="outset" w:sz="6" w:space="0" w:color="CECDCD"/>
              <w:bottom w:val="outset" w:sz="6" w:space="0" w:color="CECDCD"/>
              <w:right w:val="outset" w:sz="6" w:space="0" w:color="CECDCD"/>
            </w:tcBorders>
            <w:shd w:val="clear" w:color="auto" w:fill="F5F5F5"/>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b/>
                <w:bCs/>
                <w:color w:val="666666"/>
                <w:sz w:val="21"/>
                <w:szCs w:val="21"/>
              </w:rPr>
              <w:t>13</w:t>
            </w:r>
          </w:p>
        </w:tc>
        <w:tc>
          <w:tcPr>
            <w:tcW w:w="250" w:type="pct"/>
            <w:tcBorders>
              <w:top w:val="outset" w:sz="6" w:space="0" w:color="CECDCD"/>
              <w:left w:val="outset" w:sz="6" w:space="0" w:color="CECDCD"/>
              <w:bottom w:val="outset" w:sz="6" w:space="0" w:color="CECDCD"/>
              <w:right w:val="outset" w:sz="6" w:space="0" w:color="CECDCD"/>
            </w:tcBorders>
            <w:shd w:val="clear" w:color="auto" w:fill="F5F5F5"/>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b/>
                <w:bCs/>
                <w:color w:val="666666"/>
                <w:sz w:val="21"/>
                <w:szCs w:val="21"/>
              </w:rPr>
              <w:t>14</w:t>
            </w:r>
          </w:p>
        </w:tc>
        <w:tc>
          <w:tcPr>
            <w:tcW w:w="250" w:type="pct"/>
            <w:tcBorders>
              <w:top w:val="outset" w:sz="6" w:space="0" w:color="CECDCD"/>
              <w:left w:val="outset" w:sz="6" w:space="0" w:color="CECDCD"/>
              <w:bottom w:val="outset" w:sz="6" w:space="0" w:color="CECDCD"/>
              <w:right w:val="outset" w:sz="6" w:space="0" w:color="CECDCD"/>
            </w:tcBorders>
            <w:shd w:val="clear" w:color="auto" w:fill="F5F5F5"/>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b/>
                <w:bCs/>
                <w:color w:val="666666"/>
                <w:sz w:val="21"/>
                <w:szCs w:val="21"/>
              </w:rPr>
              <w:t>15</w:t>
            </w:r>
          </w:p>
        </w:tc>
      </w:tr>
      <w:tr w:rsidR="00D254F2" w:rsidRPr="00D254F2" w:rsidTr="00D254F2">
        <w:trPr>
          <w:trHeight w:val="450"/>
        </w:trPr>
        <w:tc>
          <w:tcPr>
            <w:tcW w:w="0" w:type="auto"/>
            <w:tcBorders>
              <w:top w:val="outset" w:sz="6" w:space="0" w:color="CECDCD"/>
              <w:left w:val="outset" w:sz="6" w:space="0" w:color="CECDCD"/>
              <w:bottom w:val="outset" w:sz="6" w:space="0" w:color="CECDCD"/>
              <w:right w:val="outset" w:sz="6" w:space="0" w:color="CECDCD"/>
            </w:tcBorders>
            <w:shd w:val="clear" w:color="auto" w:fill="F9F9F9"/>
            <w:vAlign w:val="center"/>
            <w:hideMark/>
          </w:tcPr>
          <w:p w:rsidR="00D254F2" w:rsidRPr="00D254F2" w:rsidRDefault="00D254F2" w:rsidP="00D254F2">
            <w:pPr>
              <w:spacing w:after="0" w:line="240" w:lineRule="auto"/>
              <w:rPr>
                <w:rFonts w:ascii="Tahoma" w:eastAsia="Times New Roman" w:hAnsi="Tahoma" w:cs="Tahoma"/>
                <w:color w:val="666666"/>
                <w:sz w:val="21"/>
                <w:szCs w:val="21"/>
              </w:rPr>
            </w:pPr>
            <w:r w:rsidRPr="00D254F2">
              <w:rPr>
                <w:rFonts w:ascii="Tahoma" w:eastAsia="Times New Roman" w:hAnsi="Tahoma" w:cs="Tahoma"/>
                <w:color w:val="666666"/>
                <w:sz w:val="21"/>
                <w:szCs w:val="21"/>
              </w:rPr>
              <w:t> 350 MB CD</w:t>
            </w:r>
            <w:r w:rsidRPr="00D254F2">
              <w:rPr>
                <w:rFonts w:ascii="Tahoma" w:eastAsia="Times New Roman" w:hAnsi="Tahoma" w:cs="Tahoma"/>
                <w:color w:val="666666"/>
                <w:sz w:val="21"/>
                <w:szCs w:val="21"/>
              </w:rPr>
              <w:br/>
              <w:t> </w:t>
            </w:r>
            <w:r w:rsidRPr="00D254F2">
              <w:rPr>
                <w:rFonts w:ascii="Tahoma" w:eastAsia="Times New Roman" w:hAnsi="Tahoma" w:cs="Tahoma"/>
                <w:color w:val="666666"/>
                <w:sz w:val="15"/>
                <w:szCs w:val="15"/>
              </w:rPr>
              <w:t>*at 40x duplication speed</w:t>
            </w:r>
          </w:p>
        </w:tc>
        <w:tc>
          <w:tcPr>
            <w:tcW w:w="0" w:type="auto"/>
            <w:tcBorders>
              <w:top w:val="outset" w:sz="6" w:space="0" w:color="CECDCD"/>
              <w:left w:val="outset" w:sz="6" w:space="0" w:color="CECDCD"/>
              <w:bottom w:val="outset" w:sz="6" w:space="0" w:color="CECDCD"/>
              <w:right w:val="outset" w:sz="6" w:space="0" w:color="CECDCD"/>
            </w:tcBorders>
            <w:shd w:val="clear" w:color="auto" w:fill="F9F9F9"/>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color w:val="666666"/>
                <w:sz w:val="21"/>
                <w:szCs w:val="21"/>
              </w:rPr>
              <w:t>24</w:t>
            </w:r>
          </w:p>
        </w:tc>
        <w:tc>
          <w:tcPr>
            <w:tcW w:w="0" w:type="auto"/>
            <w:tcBorders>
              <w:top w:val="outset" w:sz="6" w:space="0" w:color="CECDCD"/>
              <w:left w:val="outset" w:sz="6" w:space="0" w:color="CECDCD"/>
              <w:bottom w:val="outset" w:sz="6" w:space="0" w:color="CECDCD"/>
              <w:right w:val="outset" w:sz="6" w:space="0" w:color="CECDCD"/>
            </w:tcBorders>
            <w:shd w:val="clear" w:color="auto" w:fill="F9F9F9"/>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color w:val="666666"/>
                <w:sz w:val="21"/>
                <w:szCs w:val="21"/>
              </w:rPr>
              <w:t>48</w:t>
            </w:r>
          </w:p>
        </w:tc>
        <w:tc>
          <w:tcPr>
            <w:tcW w:w="0" w:type="auto"/>
            <w:tcBorders>
              <w:top w:val="outset" w:sz="6" w:space="0" w:color="CECDCD"/>
              <w:left w:val="outset" w:sz="6" w:space="0" w:color="CECDCD"/>
              <w:bottom w:val="outset" w:sz="6" w:space="0" w:color="CECDCD"/>
              <w:right w:val="outset" w:sz="6" w:space="0" w:color="CECDCD"/>
            </w:tcBorders>
            <w:shd w:val="clear" w:color="auto" w:fill="F9F9F9"/>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color w:val="666666"/>
                <w:sz w:val="21"/>
                <w:szCs w:val="21"/>
              </w:rPr>
              <w:t>72</w:t>
            </w:r>
          </w:p>
        </w:tc>
        <w:tc>
          <w:tcPr>
            <w:tcW w:w="0" w:type="auto"/>
            <w:tcBorders>
              <w:top w:val="outset" w:sz="6" w:space="0" w:color="CECDCD"/>
              <w:left w:val="outset" w:sz="6" w:space="0" w:color="CECDCD"/>
              <w:bottom w:val="outset" w:sz="6" w:space="0" w:color="CECDCD"/>
              <w:right w:val="outset" w:sz="6" w:space="0" w:color="CECDCD"/>
            </w:tcBorders>
            <w:shd w:val="clear" w:color="auto" w:fill="F9F9F9"/>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color w:val="666666"/>
                <w:sz w:val="21"/>
                <w:szCs w:val="21"/>
              </w:rPr>
              <w:t>96</w:t>
            </w:r>
          </w:p>
        </w:tc>
        <w:tc>
          <w:tcPr>
            <w:tcW w:w="0" w:type="auto"/>
            <w:tcBorders>
              <w:top w:val="outset" w:sz="6" w:space="0" w:color="CECDCD"/>
              <w:left w:val="outset" w:sz="6" w:space="0" w:color="CECDCD"/>
              <w:bottom w:val="outset" w:sz="6" w:space="0" w:color="CECDCD"/>
              <w:right w:val="outset" w:sz="6" w:space="0" w:color="CECDCD"/>
            </w:tcBorders>
            <w:shd w:val="clear" w:color="auto" w:fill="F9F9F9"/>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color w:val="666666"/>
                <w:sz w:val="21"/>
                <w:szCs w:val="21"/>
              </w:rPr>
              <w:t>120</w:t>
            </w:r>
          </w:p>
        </w:tc>
        <w:tc>
          <w:tcPr>
            <w:tcW w:w="0" w:type="auto"/>
            <w:tcBorders>
              <w:top w:val="outset" w:sz="6" w:space="0" w:color="CECDCD"/>
              <w:left w:val="outset" w:sz="6" w:space="0" w:color="CECDCD"/>
              <w:bottom w:val="outset" w:sz="6" w:space="0" w:color="CECDCD"/>
              <w:right w:val="outset" w:sz="6" w:space="0" w:color="CECDCD"/>
            </w:tcBorders>
            <w:shd w:val="clear" w:color="auto" w:fill="F9F9F9"/>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color w:val="666666"/>
                <w:sz w:val="21"/>
                <w:szCs w:val="21"/>
              </w:rPr>
              <w:t>144</w:t>
            </w:r>
          </w:p>
        </w:tc>
        <w:tc>
          <w:tcPr>
            <w:tcW w:w="0" w:type="auto"/>
            <w:tcBorders>
              <w:top w:val="outset" w:sz="6" w:space="0" w:color="CECDCD"/>
              <w:left w:val="outset" w:sz="6" w:space="0" w:color="CECDCD"/>
              <w:bottom w:val="outset" w:sz="6" w:space="0" w:color="CECDCD"/>
              <w:right w:val="outset" w:sz="6" w:space="0" w:color="CECDCD"/>
            </w:tcBorders>
            <w:shd w:val="clear" w:color="auto" w:fill="F9F9F9"/>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color w:val="666666"/>
                <w:sz w:val="21"/>
                <w:szCs w:val="21"/>
              </w:rPr>
              <w:t>168</w:t>
            </w:r>
          </w:p>
        </w:tc>
        <w:tc>
          <w:tcPr>
            <w:tcW w:w="0" w:type="auto"/>
            <w:tcBorders>
              <w:top w:val="outset" w:sz="6" w:space="0" w:color="CECDCD"/>
              <w:left w:val="outset" w:sz="6" w:space="0" w:color="CECDCD"/>
              <w:bottom w:val="outset" w:sz="6" w:space="0" w:color="CECDCD"/>
              <w:right w:val="outset" w:sz="6" w:space="0" w:color="CECDCD"/>
            </w:tcBorders>
            <w:shd w:val="clear" w:color="auto" w:fill="F9F9F9"/>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color w:val="666666"/>
                <w:sz w:val="21"/>
                <w:szCs w:val="21"/>
              </w:rPr>
              <w:t>192</w:t>
            </w:r>
          </w:p>
        </w:tc>
        <w:tc>
          <w:tcPr>
            <w:tcW w:w="0" w:type="auto"/>
            <w:tcBorders>
              <w:top w:val="outset" w:sz="6" w:space="0" w:color="CECDCD"/>
              <w:left w:val="outset" w:sz="6" w:space="0" w:color="CECDCD"/>
              <w:bottom w:val="outset" w:sz="6" w:space="0" w:color="CECDCD"/>
              <w:right w:val="outset" w:sz="6" w:space="0" w:color="CECDCD"/>
            </w:tcBorders>
            <w:shd w:val="clear" w:color="auto" w:fill="F9F9F9"/>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color w:val="666666"/>
                <w:sz w:val="21"/>
                <w:szCs w:val="21"/>
              </w:rPr>
              <w:t>216</w:t>
            </w:r>
          </w:p>
        </w:tc>
        <w:tc>
          <w:tcPr>
            <w:tcW w:w="0" w:type="auto"/>
            <w:tcBorders>
              <w:top w:val="outset" w:sz="6" w:space="0" w:color="CECDCD"/>
              <w:left w:val="outset" w:sz="6" w:space="0" w:color="CECDCD"/>
              <w:bottom w:val="outset" w:sz="6" w:space="0" w:color="CECDCD"/>
              <w:right w:val="outset" w:sz="6" w:space="0" w:color="CECDCD"/>
            </w:tcBorders>
            <w:shd w:val="clear" w:color="auto" w:fill="F9F9F9"/>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color w:val="666666"/>
                <w:sz w:val="21"/>
                <w:szCs w:val="21"/>
              </w:rPr>
              <w:t>240</w:t>
            </w:r>
          </w:p>
        </w:tc>
        <w:tc>
          <w:tcPr>
            <w:tcW w:w="0" w:type="auto"/>
            <w:tcBorders>
              <w:top w:val="outset" w:sz="6" w:space="0" w:color="CECDCD"/>
              <w:left w:val="outset" w:sz="6" w:space="0" w:color="CECDCD"/>
              <w:bottom w:val="outset" w:sz="6" w:space="0" w:color="CECDCD"/>
              <w:right w:val="outset" w:sz="6" w:space="0" w:color="CECDCD"/>
            </w:tcBorders>
            <w:shd w:val="clear" w:color="auto" w:fill="F9F9F9"/>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color w:val="666666"/>
                <w:sz w:val="21"/>
                <w:szCs w:val="21"/>
              </w:rPr>
              <w:t>264</w:t>
            </w:r>
          </w:p>
        </w:tc>
        <w:tc>
          <w:tcPr>
            <w:tcW w:w="0" w:type="auto"/>
            <w:tcBorders>
              <w:top w:val="outset" w:sz="6" w:space="0" w:color="CECDCD"/>
              <w:left w:val="outset" w:sz="6" w:space="0" w:color="CECDCD"/>
              <w:bottom w:val="outset" w:sz="6" w:space="0" w:color="CECDCD"/>
              <w:right w:val="outset" w:sz="6" w:space="0" w:color="CECDCD"/>
            </w:tcBorders>
            <w:shd w:val="clear" w:color="auto" w:fill="F9F9F9"/>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color w:val="666666"/>
                <w:sz w:val="21"/>
                <w:szCs w:val="21"/>
              </w:rPr>
              <w:t>288</w:t>
            </w:r>
          </w:p>
        </w:tc>
        <w:tc>
          <w:tcPr>
            <w:tcW w:w="0" w:type="auto"/>
            <w:tcBorders>
              <w:top w:val="outset" w:sz="6" w:space="0" w:color="CECDCD"/>
              <w:left w:val="outset" w:sz="6" w:space="0" w:color="CECDCD"/>
              <w:bottom w:val="outset" w:sz="6" w:space="0" w:color="CECDCD"/>
              <w:right w:val="outset" w:sz="6" w:space="0" w:color="CECDCD"/>
            </w:tcBorders>
            <w:shd w:val="clear" w:color="auto" w:fill="F9F9F9"/>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color w:val="666666"/>
                <w:sz w:val="21"/>
                <w:szCs w:val="21"/>
              </w:rPr>
              <w:t>312</w:t>
            </w:r>
          </w:p>
        </w:tc>
        <w:tc>
          <w:tcPr>
            <w:tcW w:w="0" w:type="auto"/>
            <w:tcBorders>
              <w:top w:val="outset" w:sz="6" w:space="0" w:color="CECDCD"/>
              <w:left w:val="outset" w:sz="6" w:space="0" w:color="CECDCD"/>
              <w:bottom w:val="outset" w:sz="6" w:space="0" w:color="CECDCD"/>
              <w:right w:val="outset" w:sz="6" w:space="0" w:color="CECDCD"/>
            </w:tcBorders>
            <w:shd w:val="clear" w:color="auto" w:fill="F9F9F9"/>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color w:val="666666"/>
                <w:sz w:val="21"/>
                <w:szCs w:val="21"/>
              </w:rPr>
              <w:t>336</w:t>
            </w:r>
          </w:p>
        </w:tc>
        <w:tc>
          <w:tcPr>
            <w:tcW w:w="0" w:type="auto"/>
            <w:tcBorders>
              <w:top w:val="outset" w:sz="6" w:space="0" w:color="CECDCD"/>
              <w:left w:val="outset" w:sz="6" w:space="0" w:color="CECDCD"/>
              <w:bottom w:val="outset" w:sz="6" w:space="0" w:color="CECDCD"/>
              <w:right w:val="outset" w:sz="6" w:space="0" w:color="CECDCD"/>
            </w:tcBorders>
            <w:shd w:val="clear" w:color="auto" w:fill="F9F9F9"/>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color w:val="666666"/>
                <w:sz w:val="21"/>
                <w:szCs w:val="21"/>
              </w:rPr>
              <w:t>360</w:t>
            </w:r>
          </w:p>
        </w:tc>
      </w:tr>
      <w:tr w:rsidR="00D254F2" w:rsidRPr="00D254F2" w:rsidTr="00D254F2">
        <w:trPr>
          <w:trHeight w:val="450"/>
        </w:trPr>
        <w:tc>
          <w:tcPr>
            <w:tcW w:w="0" w:type="auto"/>
            <w:tcBorders>
              <w:top w:val="outset" w:sz="6" w:space="0" w:color="CECDCD"/>
              <w:left w:val="outset" w:sz="6" w:space="0" w:color="CECDCD"/>
              <w:bottom w:val="outset" w:sz="6" w:space="0" w:color="CECDCD"/>
              <w:right w:val="outset" w:sz="6" w:space="0" w:color="CECDCD"/>
            </w:tcBorders>
            <w:shd w:val="clear" w:color="auto" w:fill="F9F9F9"/>
            <w:vAlign w:val="center"/>
            <w:hideMark/>
          </w:tcPr>
          <w:p w:rsidR="00D254F2" w:rsidRPr="00D254F2" w:rsidRDefault="00D254F2" w:rsidP="00D254F2">
            <w:pPr>
              <w:spacing w:after="0" w:line="240" w:lineRule="auto"/>
              <w:rPr>
                <w:rFonts w:ascii="Tahoma" w:eastAsia="Times New Roman" w:hAnsi="Tahoma" w:cs="Tahoma"/>
                <w:color w:val="666666"/>
                <w:sz w:val="21"/>
                <w:szCs w:val="21"/>
              </w:rPr>
            </w:pPr>
            <w:r w:rsidRPr="00D254F2">
              <w:rPr>
                <w:rFonts w:ascii="Tahoma" w:eastAsia="Times New Roman" w:hAnsi="Tahoma" w:cs="Tahoma"/>
                <w:color w:val="666666"/>
                <w:sz w:val="21"/>
                <w:szCs w:val="21"/>
              </w:rPr>
              <w:t> 2.5 GB DVD</w:t>
            </w:r>
            <w:r w:rsidRPr="00D254F2">
              <w:rPr>
                <w:rFonts w:ascii="Tahoma" w:eastAsia="Times New Roman" w:hAnsi="Tahoma" w:cs="Tahoma"/>
                <w:color w:val="666666"/>
                <w:sz w:val="21"/>
                <w:szCs w:val="21"/>
              </w:rPr>
              <w:br/>
            </w:r>
            <w:r w:rsidRPr="00D254F2">
              <w:rPr>
                <w:rFonts w:ascii="Tahoma" w:eastAsia="Times New Roman" w:hAnsi="Tahoma" w:cs="Tahoma"/>
                <w:color w:val="666666"/>
                <w:sz w:val="15"/>
                <w:szCs w:val="15"/>
              </w:rPr>
              <w:t> *at 16x duplication speed</w:t>
            </w:r>
          </w:p>
        </w:tc>
        <w:tc>
          <w:tcPr>
            <w:tcW w:w="0" w:type="auto"/>
            <w:tcBorders>
              <w:top w:val="outset" w:sz="6" w:space="0" w:color="CECDCD"/>
              <w:left w:val="outset" w:sz="6" w:space="0" w:color="CECDCD"/>
              <w:bottom w:val="outset" w:sz="6" w:space="0" w:color="CECDCD"/>
              <w:right w:val="outset" w:sz="6" w:space="0" w:color="CECDCD"/>
            </w:tcBorders>
            <w:shd w:val="clear" w:color="auto" w:fill="F9F9F9"/>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color w:val="666666"/>
                <w:sz w:val="21"/>
                <w:szCs w:val="21"/>
              </w:rPr>
              <w:t>12</w:t>
            </w:r>
          </w:p>
        </w:tc>
        <w:tc>
          <w:tcPr>
            <w:tcW w:w="0" w:type="auto"/>
            <w:tcBorders>
              <w:top w:val="outset" w:sz="6" w:space="0" w:color="CECDCD"/>
              <w:left w:val="outset" w:sz="6" w:space="0" w:color="CECDCD"/>
              <w:bottom w:val="outset" w:sz="6" w:space="0" w:color="CECDCD"/>
              <w:right w:val="outset" w:sz="6" w:space="0" w:color="CECDCD"/>
            </w:tcBorders>
            <w:shd w:val="clear" w:color="auto" w:fill="F9F9F9"/>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color w:val="666666"/>
                <w:sz w:val="21"/>
                <w:szCs w:val="21"/>
              </w:rPr>
              <w:t>24</w:t>
            </w:r>
          </w:p>
        </w:tc>
        <w:tc>
          <w:tcPr>
            <w:tcW w:w="0" w:type="auto"/>
            <w:tcBorders>
              <w:top w:val="outset" w:sz="6" w:space="0" w:color="CECDCD"/>
              <w:left w:val="outset" w:sz="6" w:space="0" w:color="CECDCD"/>
              <w:bottom w:val="outset" w:sz="6" w:space="0" w:color="CECDCD"/>
              <w:right w:val="outset" w:sz="6" w:space="0" w:color="CECDCD"/>
            </w:tcBorders>
            <w:shd w:val="clear" w:color="auto" w:fill="F9F9F9"/>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color w:val="666666"/>
                <w:sz w:val="21"/>
                <w:szCs w:val="21"/>
              </w:rPr>
              <w:t>36</w:t>
            </w:r>
          </w:p>
        </w:tc>
        <w:tc>
          <w:tcPr>
            <w:tcW w:w="0" w:type="auto"/>
            <w:tcBorders>
              <w:top w:val="outset" w:sz="6" w:space="0" w:color="CECDCD"/>
              <w:left w:val="outset" w:sz="6" w:space="0" w:color="CECDCD"/>
              <w:bottom w:val="outset" w:sz="6" w:space="0" w:color="CECDCD"/>
              <w:right w:val="outset" w:sz="6" w:space="0" w:color="CECDCD"/>
            </w:tcBorders>
            <w:shd w:val="clear" w:color="auto" w:fill="F9F9F9"/>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color w:val="666666"/>
                <w:sz w:val="21"/>
                <w:szCs w:val="21"/>
              </w:rPr>
              <w:t>48</w:t>
            </w:r>
          </w:p>
        </w:tc>
        <w:tc>
          <w:tcPr>
            <w:tcW w:w="0" w:type="auto"/>
            <w:tcBorders>
              <w:top w:val="outset" w:sz="6" w:space="0" w:color="CECDCD"/>
              <w:left w:val="outset" w:sz="6" w:space="0" w:color="CECDCD"/>
              <w:bottom w:val="outset" w:sz="6" w:space="0" w:color="CECDCD"/>
              <w:right w:val="outset" w:sz="6" w:space="0" w:color="CECDCD"/>
            </w:tcBorders>
            <w:shd w:val="clear" w:color="auto" w:fill="F9F9F9"/>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color w:val="666666"/>
                <w:sz w:val="21"/>
                <w:szCs w:val="21"/>
              </w:rPr>
              <w:t>60</w:t>
            </w:r>
          </w:p>
        </w:tc>
        <w:tc>
          <w:tcPr>
            <w:tcW w:w="0" w:type="auto"/>
            <w:tcBorders>
              <w:top w:val="outset" w:sz="6" w:space="0" w:color="CECDCD"/>
              <w:left w:val="outset" w:sz="6" w:space="0" w:color="CECDCD"/>
              <w:bottom w:val="outset" w:sz="6" w:space="0" w:color="CECDCD"/>
              <w:right w:val="outset" w:sz="6" w:space="0" w:color="CECDCD"/>
            </w:tcBorders>
            <w:shd w:val="clear" w:color="auto" w:fill="F9F9F9"/>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color w:val="666666"/>
                <w:sz w:val="21"/>
                <w:szCs w:val="21"/>
              </w:rPr>
              <w:t>72</w:t>
            </w:r>
          </w:p>
        </w:tc>
        <w:tc>
          <w:tcPr>
            <w:tcW w:w="0" w:type="auto"/>
            <w:tcBorders>
              <w:top w:val="outset" w:sz="6" w:space="0" w:color="CECDCD"/>
              <w:left w:val="outset" w:sz="6" w:space="0" w:color="CECDCD"/>
              <w:bottom w:val="outset" w:sz="6" w:space="0" w:color="CECDCD"/>
              <w:right w:val="outset" w:sz="6" w:space="0" w:color="CECDCD"/>
            </w:tcBorders>
            <w:shd w:val="clear" w:color="auto" w:fill="F9F9F9"/>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color w:val="666666"/>
                <w:sz w:val="21"/>
                <w:szCs w:val="21"/>
              </w:rPr>
              <w:t>84</w:t>
            </w:r>
          </w:p>
        </w:tc>
        <w:tc>
          <w:tcPr>
            <w:tcW w:w="0" w:type="auto"/>
            <w:tcBorders>
              <w:top w:val="outset" w:sz="6" w:space="0" w:color="CECDCD"/>
              <w:left w:val="outset" w:sz="6" w:space="0" w:color="CECDCD"/>
              <w:bottom w:val="outset" w:sz="6" w:space="0" w:color="CECDCD"/>
              <w:right w:val="outset" w:sz="6" w:space="0" w:color="CECDCD"/>
            </w:tcBorders>
            <w:shd w:val="clear" w:color="auto" w:fill="F9F9F9"/>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color w:val="666666"/>
                <w:sz w:val="21"/>
                <w:szCs w:val="21"/>
              </w:rPr>
              <w:t>96</w:t>
            </w:r>
          </w:p>
        </w:tc>
        <w:tc>
          <w:tcPr>
            <w:tcW w:w="0" w:type="auto"/>
            <w:tcBorders>
              <w:top w:val="outset" w:sz="6" w:space="0" w:color="CECDCD"/>
              <w:left w:val="outset" w:sz="6" w:space="0" w:color="CECDCD"/>
              <w:bottom w:val="outset" w:sz="6" w:space="0" w:color="CECDCD"/>
              <w:right w:val="outset" w:sz="6" w:space="0" w:color="CECDCD"/>
            </w:tcBorders>
            <w:shd w:val="clear" w:color="auto" w:fill="F9F9F9"/>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color w:val="666666"/>
                <w:sz w:val="21"/>
                <w:szCs w:val="21"/>
              </w:rPr>
              <w:t>108</w:t>
            </w:r>
          </w:p>
        </w:tc>
        <w:tc>
          <w:tcPr>
            <w:tcW w:w="0" w:type="auto"/>
            <w:tcBorders>
              <w:top w:val="outset" w:sz="6" w:space="0" w:color="CECDCD"/>
              <w:left w:val="outset" w:sz="6" w:space="0" w:color="CECDCD"/>
              <w:bottom w:val="outset" w:sz="6" w:space="0" w:color="CECDCD"/>
              <w:right w:val="outset" w:sz="6" w:space="0" w:color="CECDCD"/>
            </w:tcBorders>
            <w:shd w:val="clear" w:color="auto" w:fill="F9F9F9"/>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color w:val="666666"/>
                <w:sz w:val="21"/>
                <w:szCs w:val="21"/>
              </w:rPr>
              <w:t>120</w:t>
            </w:r>
          </w:p>
        </w:tc>
        <w:tc>
          <w:tcPr>
            <w:tcW w:w="0" w:type="auto"/>
            <w:tcBorders>
              <w:top w:val="outset" w:sz="6" w:space="0" w:color="CECDCD"/>
              <w:left w:val="outset" w:sz="6" w:space="0" w:color="CECDCD"/>
              <w:bottom w:val="outset" w:sz="6" w:space="0" w:color="CECDCD"/>
              <w:right w:val="outset" w:sz="6" w:space="0" w:color="CECDCD"/>
            </w:tcBorders>
            <w:shd w:val="clear" w:color="auto" w:fill="F9F9F9"/>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color w:val="666666"/>
                <w:sz w:val="21"/>
                <w:szCs w:val="21"/>
              </w:rPr>
              <w:t>132</w:t>
            </w:r>
          </w:p>
        </w:tc>
        <w:tc>
          <w:tcPr>
            <w:tcW w:w="0" w:type="auto"/>
            <w:tcBorders>
              <w:top w:val="outset" w:sz="6" w:space="0" w:color="CECDCD"/>
              <w:left w:val="outset" w:sz="6" w:space="0" w:color="CECDCD"/>
              <w:bottom w:val="outset" w:sz="6" w:space="0" w:color="CECDCD"/>
              <w:right w:val="outset" w:sz="6" w:space="0" w:color="CECDCD"/>
            </w:tcBorders>
            <w:shd w:val="clear" w:color="auto" w:fill="F9F9F9"/>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color w:val="666666"/>
                <w:sz w:val="21"/>
                <w:szCs w:val="21"/>
              </w:rPr>
              <w:t>144</w:t>
            </w:r>
          </w:p>
        </w:tc>
        <w:tc>
          <w:tcPr>
            <w:tcW w:w="0" w:type="auto"/>
            <w:tcBorders>
              <w:top w:val="outset" w:sz="6" w:space="0" w:color="CECDCD"/>
              <w:left w:val="outset" w:sz="6" w:space="0" w:color="CECDCD"/>
              <w:bottom w:val="outset" w:sz="6" w:space="0" w:color="CECDCD"/>
              <w:right w:val="outset" w:sz="6" w:space="0" w:color="CECDCD"/>
            </w:tcBorders>
            <w:shd w:val="clear" w:color="auto" w:fill="F9F9F9"/>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color w:val="666666"/>
                <w:sz w:val="21"/>
                <w:szCs w:val="21"/>
              </w:rPr>
              <w:t>156</w:t>
            </w:r>
          </w:p>
        </w:tc>
        <w:tc>
          <w:tcPr>
            <w:tcW w:w="0" w:type="auto"/>
            <w:tcBorders>
              <w:top w:val="outset" w:sz="6" w:space="0" w:color="CECDCD"/>
              <w:left w:val="outset" w:sz="6" w:space="0" w:color="CECDCD"/>
              <w:bottom w:val="outset" w:sz="6" w:space="0" w:color="CECDCD"/>
              <w:right w:val="outset" w:sz="6" w:space="0" w:color="CECDCD"/>
            </w:tcBorders>
            <w:shd w:val="clear" w:color="auto" w:fill="F9F9F9"/>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color w:val="666666"/>
                <w:sz w:val="21"/>
                <w:szCs w:val="21"/>
              </w:rPr>
              <w:t>168</w:t>
            </w:r>
          </w:p>
        </w:tc>
        <w:tc>
          <w:tcPr>
            <w:tcW w:w="0" w:type="auto"/>
            <w:tcBorders>
              <w:top w:val="outset" w:sz="6" w:space="0" w:color="CECDCD"/>
              <w:left w:val="outset" w:sz="6" w:space="0" w:color="CECDCD"/>
              <w:bottom w:val="outset" w:sz="6" w:space="0" w:color="CECDCD"/>
              <w:right w:val="outset" w:sz="6" w:space="0" w:color="CECDCD"/>
            </w:tcBorders>
            <w:shd w:val="clear" w:color="auto" w:fill="F9F9F9"/>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color w:val="666666"/>
                <w:sz w:val="21"/>
                <w:szCs w:val="21"/>
              </w:rPr>
              <w:t>180</w:t>
            </w:r>
          </w:p>
        </w:tc>
      </w:tr>
    </w:tbl>
    <w:p w:rsidR="009F5403" w:rsidRDefault="009F5403" w:rsidP="00D254F2">
      <w:pPr>
        <w:shd w:val="clear" w:color="auto" w:fill="F9F9F9"/>
        <w:spacing w:after="0" w:line="240" w:lineRule="auto"/>
      </w:pPr>
    </w:p>
    <w:sectPr w:rsidR="009F5403" w:rsidSect="009F540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391DA8"/>
    <w:multiLevelType w:val="multilevel"/>
    <w:tmpl w:val="D0FE3B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484119F"/>
    <w:multiLevelType w:val="multilevel"/>
    <w:tmpl w:val="82A468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60B720C6"/>
    <w:multiLevelType w:val="multilevel"/>
    <w:tmpl w:val="04C8AD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61762D3A"/>
    <w:multiLevelType w:val="multilevel"/>
    <w:tmpl w:val="9D9E44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254F2"/>
    <w:rsid w:val="001A37D1"/>
    <w:rsid w:val="006A22ED"/>
    <w:rsid w:val="009F5403"/>
    <w:rsid w:val="00BB47B7"/>
    <w:rsid w:val="00C85C92"/>
    <w:rsid w:val="00D254F2"/>
    <w:rsid w:val="00D9186D"/>
    <w:rsid w:val="00DB2820"/>
    <w:rsid w:val="00FE05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54F2"/>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18802034">
      <w:bodyDiv w:val="1"/>
      <w:marLeft w:val="0"/>
      <w:marRight w:val="0"/>
      <w:marTop w:val="0"/>
      <w:marBottom w:val="0"/>
      <w:divBdr>
        <w:top w:val="none" w:sz="0" w:space="0" w:color="auto"/>
        <w:left w:val="none" w:sz="0" w:space="0" w:color="auto"/>
        <w:bottom w:val="none" w:sz="0" w:space="0" w:color="auto"/>
        <w:right w:val="none" w:sz="0" w:space="0" w:color="auto"/>
      </w:divBdr>
    </w:div>
    <w:div w:id="783961817">
      <w:bodyDiv w:val="1"/>
      <w:marLeft w:val="0"/>
      <w:marRight w:val="0"/>
      <w:marTop w:val="0"/>
      <w:marBottom w:val="0"/>
      <w:divBdr>
        <w:top w:val="none" w:sz="0" w:space="0" w:color="auto"/>
        <w:left w:val="none" w:sz="0" w:space="0" w:color="auto"/>
        <w:bottom w:val="none" w:sz="0" w:space="0" w:color="auto"/>
        <w:right w:val="none" w:sz="0" w:space="0" w:color="auto"/>
      </w:divBdr>
    </w:div>
    <w:div w:id="938755975">
      <w:bodyDiv w:val="1"/>
      <w:marLeft w:val="0"/>
      <w:marRight w:val="0"/>
      <w:marTop w:val="0"/>
      <w:marBottom w:val="0"/>
      <w:divBdr>
        <w:top w:val="none" w:sz="0" w:space="0" w:color="auto"/>
        <w:left w:val="none" w:sz="0" w:space="0" w:color="auto"/>
        <w:bottom w:val="none" w:sz="0" w:space="0" w:color="auto"/>
        <w:right w:val="none" w:sz="0" w:space="0" w:color="auto"/>
      </w:divBdr>
      <w:divsChild>
        <w:div w:id="1261833093">
          <w:marLeft w:val="0"/>
          <w:marRight w:val="0"/>
          <w:marTop w:val="0"/>
          <w:marBottom w:val="0"/>
          <w:divBdr>
            <w:top w:val="none" w:sz="0" w:space="0" w:color="auto"/>
            <w:left w:val="none" w:sz="0" w:space="0" w:color="auto"/>
            <w:bottom w:val="none" w:sz="0" w:space="0" w:color="auto"/>
            <w:right w:val="none" w:sz="0" w:space="0" w:color="auto"/>
          </w:divBdr>
        </w:div>
        <w:div w:id="2130585327">
          <w:marLeft w:val="0"/>
          <w:marRight w:val="0"/>
          <w:marTop w:val="0"/>
          <w:marBottom w:val="0"/>
          <w:divBdr>
            <w:top w:val="none" w:sz="0" w:space="0" w:color="auto"/>
            <w:left w:val="none" w:sz="0" w:space="0" w:color="auto"/>
            <w:bottom w:val="none" w:sz="0" w:space="0" w:color="auto"/>
            <w:right w:val="none" w:sz="0" w:space="0" w:color="auto"/>
          </w:divBdr>
        </w:div>
        <w:div w:id="1109088213">
          <w:marLeft w:val="0"/>
          <w:marRight w:val="0"/>
          <w:marTop w:val="0"/>
          <w:marBottom w:val="0"/>
          <w:divBdr>
            <w:top w:val="none" w:sz="0" w:space="0" w:color="auto"/>
            <w:left w:val="none" w:sz="0" w:space="0" w:color="auto"/>
            <w:bottom w:val="none" w:sz="0" w:space="0" w:color="auto"/>
            <w:right w:val="none" w:sz="0" w:space="0" w:color="auto"/>
          </w:divBdr>
        </w:div>
        <w:div w:id="379019758">
          <w:marLeft w:val="0"/>
          <w:marRight w:val="0"/>
          <w:marTop w:val="0"/>
          <w:marBottom w:val="0"/>
          <w:divBdr>
            <w:top w:val="none" w:sz="0" w:space="0" w:color="auto"/>
            <w:left w:val="none" w:sz="0" w:space="0" w:color="auto"/>
            <w:bottom w:val="none" w:sz="0" w:space="0" w:color="auto"/>
            <w:right w:val="none" w:sz="0" w:space="0" w:color="auto"/>
          </w:divBdr>
        </w:div>
        <w:div w:id="331184077">
          <w:marLeft w:val="0"/>
          <w:marRight w:val="0"/>
          <w:marTop w:val="0"/>
          <w:marBottom w:val="0"/>
          <w:divBdr>
            <w:top w:val="none" w:sz="0" w:space="0" w:color="auto"/>
            <w:left w:val="none" w:sz="0" w:space="0" w:color="auto"/>
            <w:bottom w:val="none" w:sz="0" w:space="0" w:color="auto"/>
            <w:right w:val="none" w:sz="0" w:space="0" w:color="auto"/>
          </w:divBdr>
        </w:div>
        <w:div w:id="336814847">
          <w:marLeft w:val="0"/>
          <w:marRight w:val="0"/>
          <w:marTop w:val="0"/>
          <w:marBottom w:val="0"/>
          <w:divBdr>
            <w:top w:val="none" w:sz="0" w:space="0" w:color="auto"/>
            <w:left w:val="none" w:sz="0" w:space="0" w:color="auto"/>
            <w:bottom w:val="none" w:sz="0" w:space="0" w:color="auto"/>
            <w:right w:val="none" w:sz="0" w:space="0" w:color="auto"/>
          </w:divBdr>
        </w:div>
        <w:div w:id="4947068">
          <w:marLeft w:val="0"/>
          <w:marRight w:val="0"/>
          <w:marTop w:val="0"/>
          <w:marBottom w:val="0"/>
          <w:divBdr>
            <w:top w:val="none" w:sz="0" w:space="0" w:color="auto"/>
            <w:left w:val="none" w:sz="0" w:space="0" w:color="auto"/>
            <w:bottom w:val="none" w:sz="0" w:space="0" w:color="auto"/>
            <w:right w:val="none" w:sz="0" w:space="0" w:color="auto"/>
          </w:divBdr>
        </w:div>
        <w:div w:id="998266382">
          <w:marLeft w:val="0"/>
          <w:marRight w:val="0"/>
          <w:marTop w:val="0"/>
          <w:marBottom w:val="0"/>
          <w:divBdr>
            <w:top w:val="none" w:sz="0" w:space="0" w:color="auto"/>
            <w:left w:val="none" w:sz="0" w:space="0" w:color="auto"/>
            <w:bottom w:val="none" w:sz="0" w:space="0" w:color="auto"/>
            <w:right w:val="none" w:sz="0" w:space="0" w:color="auto"/>
          </w:divBdr>
        </w:div>
        <w:div w:id="1782258647">
          <w:marLeft w:val="0"/>
          <w:marRight w:val="0"/>
          <w:marTop w:val="0"/>
          <w:marBottom w:val="0"/>
          <w:divBdr>
            <w:top w:val="none" w:sz="0" w:space="0" w:color="auto"/>
            <w:left w:val="none" w:sz="0" w:space="0" w:color="auto"/>
            <w:bottom w:val="none" w:sz="0" w:space="0" w:color="auto"/>
            <w:right w:val="none" w:sz="0" w:space="0" w:color="auto"/>
          </w:divBdr>
        </w:div>
        <w:div w:id="175194193">
          <w:marLeft w:val="0"/>
          <w:marRight w:val="0"/>
          <w:marTop w:val="0"/>
          <w:marBottom w:val="0"/>
          <w:divBdr>
            <w:top w:val="none" w:sz="0" w:space="0" w:color="auto"/>
            <w:left w:val="none" w:sz="0" w:space="0" w:color="auto"/>
            <w:bottom w:val="none" w:sz="0" w:space="0" w:color="auto"/>
            <w:right w:val="none" w:sz="0" w:space="0" w:color="auto"/>
          </w:divBdr>
        </w:div>
        <w:div w:id="36201408">
          <w:marLeft w:val="0"/>
          <w:marRight w:val="0"/>
          <w:marTop w:val="0"/>
          <w:marBottom w:val="0"/>
          <w:divBdr>
            <w:top w:val="none" w:sz="0" w:space="0" w:color="auto"/>
            <w:left w:val="none" w:sz="0" w:space="0" w:color="auto"/>
            <w:bottom w:val="none" w:sz="0" w:space="0" w:color="auto"/>
            <w:right w:val="none" w:sz="0" w:space="0" w:color="auto"/>
          </w:divBdr>
        </w:div>
        <w:div w:id="1873806194">
          <w:marLeft w:val="0"/>
          <w:marRight w:val="0"/>
          <w:marTop w:val="0"/>
          <w:marBottom w:val="0"/>
          <w:divBdr>
            <w:top w:val="none" w:sz="0" w:space="0" w:color="auto"/>
            <w:left w:val="none" w:sz="0" w:space="0" w:color="auto"/>
            <w:bottom w:val="none" w:sz="0" w:space="0" w:color="auto"/>
            <w:right w:val="none" w:sz="0" w:space="0" w:color="auto"/>
          </w:divBdr>
        </w:div>
        <w:div w:id="691419242">
          <w:marLeft w:val="0"/>
          <w:marRight w:val="0"/>
          <w:marTop w:val="0"/>
          <w:marBottom w:val="0"/>
          <w:divBdr>
            <w:top w:val="none" w:sz="0" w:space="0" w:color="auto"/>
            <w:left w:val="none" w:sz="0" w:space="0" w:color="auto"/>
            <w:bottom w:val="none" w:sz="0" w:space="0" w:color="auto"/>
            <w:right w:val="none" w:sz="0" w:space="0" w:color="auto"/>
          </w:divBdr>
        </w:div>
        <w:div w:id="1418211582">
          <w:marLeft w:val="0"/>
          <w:marRight w:val="0"/>
          <w:marTop w:val="0"/>
          <w:marBottom w:val="0"/>
          <w:divBdr>
            <w:top w:val="none" w:sz="0" w:space="0" w:color="auto"/>
            <w:left w:val="none" w:sz="0" w:space="0" w:color="auto"/>
            <w:bottom w:val="none" w:sz="0" w:space="0" w:color="auto"/>
            <w:right w:val="none" w:sz="0" w:space="0" w:color="auto"/>
          </w:divBdr>
        </w:div>
        <w:div w:id="533075285">
          <w:marLeft w:val="0"/>
          <w:marRight w:val="0"/>
          <w:marTop w:val="0"/>
          <w:marBottom w:val="0"/>
          <w:divBdr>
            <w:top w:val="none" w:sz="0" w:space="0" w:color="auto"/>
            <w:left w:val="none" w:sz="0" w:space="0" w:color="auto"/>
            <w:bottom w:val="none" w:sz="0" w:space="0" w:color="auto"/>
            <w:right w:val="none" w:sz="0" w:space="0" w:color="auto"/>
          </w:divBdr>
        </w:div>
        <w:div w:id="1831559207">
          <w:marLeft w:val="0"/>
          <w:marRight w:val="0"/>
          <w:marTop w:val="0"/>
          <w:marBottom w:val="0"/>
          <w:divBdr>
            <w:top w:val="none" w:sz="0" w:space="0" w:color="auto"/>
            <w:left w:val="none" w:sz="0" w:space="0" w:color="auto"/>
            <w:bottom w:val="none" w:sz="0" w:space="0" w:color="auto"/>
            <w:right w:val="none" w:sz="0" w:space="0" w:color="auto"/>
          </w:divBdr>
        </w:div>
        <w:div w:id="1527211763">
          <w:marLeft w:val="0"/>
          <w:marRight w:val="0"/>
          <w:marTop w:val="0"/>
          <w:marBottom w:val="0"/>
          <w:divBdr>
            <w:top w:val="none" w:sz="0" w:space="0" w:color="auto"/>
            <w:left w:val="none" w:sz="0" w:space="0" w:color="auto"/>
            <w:bottom w:val="none" w:sz="0" w:space="0" w:color="auto"/>
            <w:right w:val="none" w:sz="0" w:space="0" w:color="auto"/>
          </w:divBdr>
        </w:div>
        <w:div w:id="435370675">
          <w:marLeft w:val="0"/>
          <w:marRight w:val="0"/>
          <w:marTop w:val="0"/>
          <w:marBottom w:val="0"/>
          <w:divBdr>
            <w:top w:val="none" w:sz="0" w:space="0" w:color="auto"/>
            <w:left w:val="none" w:sz="0" w:space="0" w:color="auto"/>
            <w:bottom w:val="none" w:sz="0" w:space="0" w:color="auto"/>
            <w:right w:val="none" w:sz="0" w:space="0" w:color="auto"/>
          </w:divBdr>
        </w:div>
        <w:div w:id="222916001">
          <w:marLeft w:val="0"/>
          <w:marRight w:val="0"/>
          <w:marTop w:val="0"/>
          <w:marBottom w:val="0"/>
          <w:divBdr>
            <w:top w:val="none" w:sz="0" w:space="0" w:color="auto"/>
            <w:left w:val="none" w:sz="0" w:space="0" w:color="auto"/>
            <w:bottom w:val="none" w:sz="0" w:space="0" w:color="auto"/>
            <w:right w:val="none" w:sz="0" w:space="0" w:color="auto"/>
          </w:divBdr>
        </w:div>
        <w:div w:id="1852915416">
          <w:marLeft w:val="0"/>
          <w:marRight w:val="0"/>
          <w:marTop w:val="0"/>
          <w:marBottom w:val="0"/>
          <w:divBdr>
            <w:top w:val="none" w:sz="0" w:space="0" w:color="auto"/>
            <w:left w:val="none" w:sz="0" w:space="0" w:color="auto"/>
            <w:bottom w:val="none" w:sz="0" w:space="0" w:color="auto"/>
            <w:right w:val="none" w:sz="0" w:space="0" w:color="auto"/>
          </w:divBdr>
        </w:div>
        <w:div w:id="2117094272">
          <w:marLeft w:val="0"/>
          <w:marRight w:val="0"/>
          <w:marTop w:val="0"/>
          <w:marBottom w:val="0"/>
          <w:divBdr>
            <w:top w:val="none" w:sz="0" w:space="0" w:color="auto"/>
            <w:left w:val="none" w:sz="0" w:space="0" w:color="auto"/>
            <w:bottom w:val="none" w:sz="0" w:space="0" w:color="auto"/>
            <w:right w:val="none" w:sz="0" w:space="0" w:color="auto"/>
          </w:divBdr>
        </w:div>
        <w:div w:id="54788701">
          <w:marLeft w:val="0"/>
          <w:marRight w:val="0"/>
          <w:marTop w:val="0"/>
          <w:marBottom w:val="0"/>
          <w:divBdr>
            <w:top w:val="none" w:sz="0" w:space="0" w:color="auto"/>
            <w:left w:val="none" w:sz="0" w:space="0" w:color="auto"/>
            <w:bottom w:val="none" w:sz="0" w:space="0" w:color="auto"/>
            <w:right w:val="none" w:sz="0" w:space="0" w:color="auto"/>
          </w:divBdr>
        </w:div>
        <w:div w:id="808933585">
          <w:marLeft w:val="0"/>
          <w:marRight w:val="0"/>
          <w:marTop w:val="0"/>
          <w:marBottom w:val="0"/>
          <w:divBdr>
            <w:top w:val="none" w:sz="0" w:space="0" w:color="auto"/>
            <w:left w:val="none" w:sz="0" w:space="0" w:color="auto"/>
            <w:bottom w:val="none" w:sz="0" w:space="0" w:color="auto"/>
            <w:right w:val="none" w:sz="0" w:space="0" w:color="auto"/>
          </w:divBdr>
        </w:div>
        <w:div w:id="1868981707">
          <w:marLeft w:val="0"/>
          <w:marRight w:val="0"/>
          <w:marTop w:val="0"/>
          <w:marBottom w:val="0"/>
          <w:divBdr>
            <w:top w:val="none" w:sz="0" w:space="0" w:color="auto"/>
            <w:left w:val="none" w:sz="0" w:space="0" w:color="auto"/>
            <w:bottom w:val="none" w:sz="0" w:space="0" w:color="auto"/>
            <w:right w:val="none" w:sz="0" w:space="0" w:color="auto"/>
          </w:divBdr>
        </w:div>
        <w:div w:id="892234827">
          <w:marLeft w:val="0"/>
          <w:marRight w:val="0"/>
          <w:marTop w:val="0"/>
          <w:marBottom w:val="0"/>
          <w:divBdr>
            <w:top w:val="none" w:sz="0" w:space="0" w:color="auto"/>
            <w:left w:val="none" w:sz="0" w:space="0" w:color="auto"/>
            <w:bottom w:val="none" w:sz="0" w:space="0" w:color="auto"/>
            <w:right w:val="none" w:sz="0" w:space="0" w:color="auto"/>
          </w:divBdr>
        </w:div>
        <w:div w:id="386341504">
          <w:marLeft w:val="0"/>
          <w:marRight w:val="0"/>
          <w:marTop w:val="0"/>
          <w:marBottom w:val="0"/>
          <w:divBdr>
            <w:top w:val="none" w:sz="0" w:space="0" w:color="auto"/>
            <w:left w:val="none" w:sz="0" w:space="0" w:color="auto"/>
            <w:bottom w:val="none" w:sz="0" w:space="0" w:color="auto"/>
            <w:right w:val="none" w:sz="0" w:space="0" w:color="auto"/>
          </w:divBdr>
        </w:div>
        <w:div w:id="881212788">
          <w:marLeft w:val="0"/>
          <w:marRight w:val="0"/>
          <w:marTop w:val="0"/>
          <w:marBottom w:val="0"/>
          <w:divBdr>
            <w:top w:val="none" w:sz="0" w:space="0" w:color="auto"/>
            <w:left w:val="none" w:sz="0" w:space="0" w:color="auto"/>
            <w:bottom w:val="none" w:sz="0" w:space="0" w:color="auto"/>
            <w:right w:val="none" w:sz="0" w:space="0" w:color="auto"/>
          </w:divBdr>
        </w:div>
        <w:div w:id="432438083">
          <w:marLeft w:val="0"/>
          <w:marRight w:val="0"/>
          <w:marTop w:val="0"/>
          <w:marBottom w:val="0"/>
          <w:divBdr>
            <w:top w:val="none" w:sz="0" w:space="0" w:color="auto"/>
            <w:left w:val="none" w:sz="0" w:space="0" w:color="auto"/>
            <w:bottom w:val="none" w:sz="0" w:space="0" w:color="auto"/>
            <w:right w:val="none" w:sz="0" w:space="0" w:color="auto"/>
          </w:divBdr>
        </w:div>
        <w:div w:id="1911037141">
          <w:marLeft w:val="0"/>
          <w:marRight w:val="0"/>
          <w:marTop w:val="0"/>
          <w:marBottom w:val="0"/>
          <w:divBdr>
            <w:top w:val="none" w:sz="0" w:space="0" w:color="auto"/>
            <w:left w:val="none" w:sz="0" w:space="0" w:color="auto"/>
            <w:bottom w:val="none" w:sz="0" w:space="0" w:color="auto"/>
            <w:right w:val="none" w:sz="0" w:space="0" w:color="auto"/>
          </w:divBdr>
        </w:div>
        <w:div w:id="965235076">
          <w:marLeft w:val="0"/>
          <w:marRight w:val="0"/>
          <w:marTop w:val="0"/>
          <w:marBottom w:val="0"/>
          <w:divBdr>
            <w:top w:val="none" w:sz="0" w:space="0" w:color="auto"/>
            <w:left w:val="none" w:sz="0" w:space="0" w:color="auto"/>
            <w:bottom w:val="none" w:sz="0" w:space="0" w:color="auto"/>
            <w:right w:val="none" w:sz="0" w:space="0" w:color="auto"/>
          </w:divBdr>
        </w:div>
        <w:div w:id="1542327406">
          <w:marLeft w:val="0"/>
          <w:marRight w:val="0"/>
          <w:marTop w:val="0"/>
          <w:marBottom w:val="0"/>
          <w:divBdr>
            <w:top w:val="none" w:sz="0" w:space="0" w:color="auto"/>
            <w:left w:val="none" w:sz="0" w:space="0" w:color="auto"/>
            <w:bottom w:val="none" w:sz="0" w:space="0" w:color="auto"/>
            <w:right w:val="none" w:sz="0" w:space="0" w:color="auto"/>
          </w:divBdr>
        </w:div>
        <w:div w:id="1532691439">
          <w:marLeft w:val="0"/>
          <w:marRight w:val="0"/>
          <w:marTop w:val="0"/>
          <w:marBottom w:val="0"/>
          <w:divBdr>
            <w:top w:val="none" w:sz="0" w:space="0" w:color="auto"/>
            <w:left w:val="none" w:sz="0" w:space="0" w:color="auto"/>
            <w:bottom w:val="none" w:sz="0" w:space="0" w:color="auto"/>
            <w:right w:val="none" w:sz="0" w:space="0" w:color="auto"/>
          </w:divBdr>
        </w:div>
        <w:div w:id="1728382218">
          <w:marLeft w:val="0"/>
          <w:marRight w:val="0"/>
          <w:marTop w:val="0"/>
          <w:marBottom w:val="0"/>
          <w:divBdr>
            <w:top w:val="none" w:sz="0" w:space="0" w:color="auto"/>
            <w:left w:val="none" w:sz="0" w:space="0" w:color="auto"/>
            <w:bottom w:val="none" w:sz="0" w:space="0" w:color="auto"/>
            <w:right w:val="none" w:sz="0" w:space="0" w:color="auto"/>
          </w:divBdr>
        </w:div>
        <w:div w:id="1223102762">
          <w:marLeft w:val="0"/>
          <w:marRight w:val="0"/>
          <w:marTop w:val="0"/>
          <w:marBottom w:val="0"/>
          <w:divBdr>
            <w:top w:val="none" w:sz="0" w:space="0" w:color="auto"/>
            <w:left w:val="none" w:sz="0" w:space="0" w:color="auto"/>
            <w:bottom w:val="none" w:sz="0" w:space="0" w:color="auto"/>
            <w:right w:val="none" w:sz="0" w:space="0" w:color="auto"/>
          </w:divBdr>
        </w:div>
        <w:div w:id="135297210">
          <w:marLeft w:val="0"/>
          <w:marRight w:val="0"/>
          <w:marTop w:val="0"/>
          <w:marBottom w:val="0"/>
          <w:divBdr>
            <w:top w:val="none" w:sz="0" w:space="0" w:color="auto"/>
            <w:left w:val="none" w:sz="0" w:space="0" w:color="auto"/>
            <w:bottom w:val="none" w:sz="0" w:space="0" w:color="auto"/>
            <w:right w:val="none" w:sz="0" w:space="0" w:color="auto"/>
          </w:divBdr>
        </w:div>
        <w:div w:id="820511600">
          <w:marLeft w:val="0"/>
          <w:marRight w:val="0"/>
          <w:marTop w:val="0"/>
          <w:marBottom w:val="0"/>
          <w:divBdr>
            <w:top w:val="none" w:sz="0" w:space="0" w:color="auto"/>
            <w:left w:val="none" w:sz="0" w:space="0" w:color="auto"/>
            <w:bottom w:val="none" w:sz="0" w:space="0" w:color="auto"/>
            <w:right w:val="none" w:sz="0" w:space="0" w:color="auto"/>
          </w:divBdr>
        </w:div>
        <w:div w:id="1497529594">
          <w:marLeft w:val="0"/>
          <w:marRight w:val="0"/>
          <w:marTop w:val="0"/>
          <w:marBottom w:val="0"/>
          <w:divBdr>
            <w:top w:val="none" w:sz="0" w:space="0" w:color="auto"/>
            <w:left w:val="none" w:sz="0" w:space="0" w:color="auto"/>
            <w:bottom w:val="none" w:sz="0" w:space="0" w:color="auto"/>
            <w:right w:val="none" w:sz="0" w:space="0" w:color="auto"/>
          </w:divBdr>
        </w:div>
        <w:div w:id="1081178131">
          <w:marLeft w:val="0"/>
          <w:marRight w:val="0"/>
          <w:marTop w:val="0"/>
          <w:marBottom w:val="0"/>
          <w:divBdr>
            <w:top w:val="none" w:sz="0" w:space="0" w:color="auto"/>
            <w:left w:val="none" w:sz="0" w:space="0" w:color="auto"/>
            <w:bottom w:val="none" w:sz="0" w:space="0" w:color="auto"/>
            <w:right w:val="none" w:sz="0" w:space="0" w:color="auto"/>
          </w:divBdr>
        </w:div>
        <w:div w:id="754588868">
          <w:marLeft w:val="0"/>
          <w:marRight w:val="0"/>
          <w:marTop w:val="0"/>
          <w:marBottom w:val="0"/>
          <w:divBdr>
            <w:top w:val="none" w:sz="0" w:space="0" w:color="auto"/>
            <w:left w:val="none" w:sz="0" w:space="0" w:color="auto"/>
            <w:bottom w:val="none" w:sz="0" w:space="0" w:color="auto"/>
            <w:right w:val="none" w:sz="0" w:space="0" w:color="auto"/>
          </w:divBdr>
        </w:div>
        <w:div w:id="322583722">
          <w:marLeft w:val="0"/>
          <w:marRight w:val="0"/>
          <w:marTop w:val="0"/>
          <w:marBottom w:val="0"/>
          <w:divBdr>
            <w:top w:val="none" w:sz="0" w:space="0" w:color="auto"/>
            <w:left w:val="none" w:sz="0" w:space="0" w:color="auto"/>
            <w:bottom w:val="none" w:sz="0" w:space="0" w:color="auto"/>
            <w:right w:val="none" w:sz="0" w:space="0" w:color="auto"/>
          </w:divBdr>
        </w:div>
        <w:div w:id="1708873796">
          <w:marLeft w:val="0"/>
          <w:marRight w:val="0"/>
          <w:marTop w:val="0"/>
          <w:marBottom w:val="0"/>
          <w:divBdr>
            <w:top w:val="none" w:sz="0" w:space="0" w:color="auto"/>
            <w:left w:val="none" w:sz="0" w:space="0" w:color="auto"/>
            <w:bottom w:val="none" w:sz="0" w:space="0" w:color="auto"/>
            <w:right w:val="none" w:sz="0" w:space="0" w:color="auto"/>
          </w:divBdr>
        </w:div>
        <w:div w:id="1370256033">
          <w:marLeft w:val="0"/>
          <w:marRight w:val="0"/>
          <w:marTop w:val="0"/>
          <w:marBottom w:val="0"/>
          <w:divBdr>
            <w:top w:val="none" w:sz="0" w:space="0" w:color="auto"/>
            <w:left w:val="none" w:sz="0" w:space="0" w:color="auto"/>
            <w:bottom w:val="none" w:sz="0" w:space="0" w:color="auto"/>
            <w:right w:val="none" w:sz="0" w:space="0" w:color="auto"/>
          </w:divBdr>
        </w:div>
        <w:div w:id="882446990">
          <w:marLeft w:val="0"/>
          <w:marRight w:val="0"/>
          <w:marTop w:val="0"/>
          <w:marBottom w:val="0"/>
          <w:divBdr>
            <w:top w:val="none" w:sz="0" w:space="0" w:color="auto"/>
            <w:left w:val="none" w:sz="0" w:space="0" w:color="auto"/>
            <w:bottom w:val="none" w:sz="0" w:space="0" w:color="auto"/>
            <w:right w:val="none" w:sz="0" w:space="0" w:color="auto"/>
          </w:divBdr>
        </w:div>
        <w:div w:id="1867480945">
          <w:marLeft w:val="0"/>
          <w:marRight w:val="0"/>
          <w:marTop w:val="0"/>
          <w:marBottom w:val="0"/>
          <w:divBdr>
            <w:top w:val="none" w:sz="0" w:space="0" w:color="auto"/>
            <w:left w:val="none" w:sz="0" w:space="0" w:color="auto"/>
            <w:bottom w:val="none" w:sz="0" w:space="0" w:color="auto"/>
            <w:right w:val="none" w:sz="0" w:space="0" w:color="auto"/>
          </w:divBdr>
        </w:div>
        <w:div w:id="767240738">
          <w:marLeft w:val="0"/>
          <w:marRight w:val="0"/>
          <w:marTop w:val="0"/>
          <w:marBottom w:val="0"/>
          <w:divBdr>
            <w:top w:val="none" w:sz="0" w:space="0" w:color="auto"/>
            <w:left w:val="none" w:sz="0" w:space="0" w:color="auto"/>
            <w:bottom w:val="none" w:sz="0" w:space="0" w:color="auto"/>
            <w:right w:val="none" w:sz="0" w:space="0" w:color="auto"/>
          </w:divBdr>
        </w:div>
        <w:div w:id="18484737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924</Words>
  <Characters>5270</Characters>
  <Application>Microsoft Office Word</Application>
  <DocSecurity>0</DocSecurity>
  <Lines>43</Lines>
  <Paragraphs>12</Paragraphs>
  <ScaleCrop>false</ScaleCrop>
  <Company>Microsoft</Company>
  <LinksUpToDate>false</LinksUpToDate>
  <CharactersWithSpaces>6182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LegendUser1</dc:creator>
  <cp:lastModifiedBy>LegendUser1</cp:lastModifiedBy>
  <cp:revision>2</cp:revision>
  <dcterms:created xsi:type="dcterms:W3CDTF">2019-05-30T16:39:00Z</dcterms:created>
  <dcterms:modified xsi:type="dcterms:W3CDTF">2019-05-30T16:39:00Z</dcterms:modified>
</cp:coreProperties>
</file>